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word/_rels/header3.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center" w:pos="1513" w:leader="none"/>
          <w:tab w:val="center" w:pos="6582" w:leader="none"/>
          <w:tab w:val="right" w:pos="9638" w:leader="none"/>
        </w:tabs>
        <w:spacing w:before="0" w:after="59"/>
        <w:jc w:val="end"/>
        <w:rPr>
          <w:rFonts w:ascii="Candara" w:hAnsi="Candara" w:cs="Calibri" w:cstheme="minorHAnsi"/>
          <w:b/>
          <w:bCs/>
          <w:kern w:val="0"/>
          <w:sz w:val="24"/>
          <w:szCs w:val="24"/>
        </w:rPr>
      </w:pPr>
      <w:r>
        <w:rPr>
          <w:rFonts w:cs="Calibri" w:ascii="Candara" w:hAnsi="Candara" w:cstheme="minorHAnsi"/>
          <w:b/>
          <w:bCs/>
          <w:kern w:val="0"/>
          <w:sz w:val="24"/>
          <w:szCs w:val="24"/>
        </w:rPr>
        <w:t>Allegato 5</w:t>
      </w:r>
      <w:bookmarkStart w:id="0" w:name="_GoBack"/>
      <w:bookmarkEnd w:id="0"/>
    </w:p>
    <w:p>
      <w:pPr>
        <w:pStyle w:val="Normal"/>
        <w:spacing w:lineRule="auto" w:line="240" w:before="0" w:after="0"/>
        <w:ind w:start="5760"/>
        <w:jc w:val="end"/>
        <w:rPr>
          <w:rFonts w:ascii="Candara" w:hAnsi="Candara" w:eastAsia="Times New Roman" w:cs="Times New Roman"/>
          <w:sz w:val="24"/>
          <w:szCs w:val="24"/>
          <w:lang w:eastAsia="it-IT"/>
        </w:rPr>
      </w:pPr>
      <w:r>
        <w:rPr>
          <w:rFonts w:eastAsia="Times New Roman" w:cs="Times New Roman" w:ascii="Candara" w:hAnsi="Candara"/>
          <w:sz w:val="24"/>
          <w:szCs w:val="24"/>
          <w:lang w:eastAsia="it-IT"/>
        </w:rPr>
        <w:t>Spett.le Comune di Castelvetrano</w:t>
      </w:r>
    </w:p>
    <w:p>
      <w:pPr>
        <w:pStyle w:val="Normal"/>
        <w:spacing w:lineRule="auto" w:line="240" w:before="0" w:after="0"/>
        <w:ind w:start="5760"/>
        <w:jc w:val="end"/>
        <w:rPr>
          <w:rFonts w:ascii="Candara" w:hAnsi="Candara" w:eastAsia="Times New Roman" w:cs="Times New Roman"/>
          <w:sz w:val="24"/>
          <w:szCs w:val="24"/>
          <w:lang w:eastAsia="it-IT"/>
        </w:rPr>
      </w:pPr>
      <w:r>
        <w:rPr>
          <w:rFonts w:eastAsia="Times New Roman" w:cs="Times New Roman" w:ascii="Candara" w:hAnsi="Candara"/>
          <w:sz w:val="24"/>
          <w:szCs w:val="24"/>
          <w:lang w:eastAsia="it-IT"/>
        </w:rPr>
        <w:t>II Direzione Organizzativa</w:t>
      </w:r>
    </w:p>
    <w:p>
      <w:pPr>
        <w:pStyle w:val="Normal"/>
        <w:spacing w:lineRule="auto" w:line="240" w:before="0" w:after="0"/>
        <w:ind w:start="5760"/>
        <w:jc w:val="end"/>
        <w:rPr>
          <w:rFonts w:ascii="Candara" w:hAnsi="Candara" w:eastAsia="Times New Roman" w:cs="Times New Roman"/>
          <w:sz w:val="24"/>
          <w:szCs w:val="24"/>
          <w:lang w:eastAsia="it-IT"/>
        </w:rPr>
      </w:pPr>
      <w:r>
        <w:rPr>
          <w:rFonts w:eastAsia="Times New Roman" w:cs="Times New Roman" w:ascii="Candara" w:hAnsi="Candara"/>
          <w:sz w:val="24"/>
          <w:szCs w:val="24"/>
          <w:lang w:eastAsia="it-IT"/>
        </w:rPr>
        <w:t>Servizi al Cittadino – Servizi Sociali</w:t>
      </w:r>
    </w:p>
    <w:p>
      <w:pPr>
        <w:pStyle w:val="Normal"/>
        <w:spacing w:lineRule="auto" w:line="240" w:before="0" w:after="0"/>
        <w:ind w:start="3828"/>
        <w:jc w:val="end"/>
        <w:rPr>
          <w:rFonts w:ascii="Candara" w:hAnsi="Candara" w:eastAsia="Times New Roman" w:cs="Times New Roman"/>
          <w:sz w:val="24"/>
          <w:szCs w:val="24"/>
          <w:lang w:eastAsia="it-IT"/>
        </w:rPr>
      </w:pPr>
      <w:hyperlink r:id="rId2">
        <w:r>
          <w:rPr>
            <w:rStyle w:val="Hyperlink"/>
            <w:rFonts w:eastAsia="Times New Roman" w:cs="Times New Roman" w:ascii="Candara" w:hAnsi="Candara"/>
            <w:sz w:val="24"/>
            <w:szCs w:val="24"/>
            <w:lang w:eastAsia="it-IT"/>
          </w:rPr>
          <w:t>protocollo@pec.comune.castelvetrano.tp.it</w:t>
        </w:r>
      </w:hyperlink>
    </w:p>
    <w:p>
      <w:pPr>
        <w:pStyle w:val="Normal"/>
        <w:tabs>
          <w:tab w:val="clear" w:pos="708"/>
          <w:tab w:val="center" w:pos="1513" w:leader="none"/>
          <w:tab w:val="center" w:pos="6582" w:leader="none"/>
          <w:tab w:val="right" w:pos="9638" w:leader="none"/>
        </w:tabs>
        <w:spacing w:before="0" w:after="59"/>
        <w:jc w:val="end"/>
        <w:rPr>
          <w:rFonts w:ascii="Candara" w:hAnsi="Candara" w:cs="Calibri" w:cstheme="minorHAnsi"/>
          <w:b/>
          <w:bCs/>
          <w:kern w:val="0"/>
          <w:sz w:val="24"/>
          <w:szCs w:val="24"/>
        </w:rPr>
      </w:pPr>
      <w:r>
        <w:rPr>
          <w:rFonts w:cs="Calibri" w:cstheme="minorHAnsi" w:ascii="Candara" w:hAnsi="Candara"/>
          <w:b/>
          <w:bCs/>
          <w:kern w:val="0"/>
          <w:sz w:val="24"/>
          <w:szCs w:val="24"/>
        </w:rPr>
      </w:r>
    </w:p>
    <w:p>
      <w:pPr>
        <w:pStyle w:val="Normal"/>
        <w:spacing w:lineRule="auto" w:line="240" w:before="0" w:after="0"/>
        <w:jc w:val="end"/>
        <w:rPr>
          <w:rFonts w:ascii="Candara" w:hAnsi="Candara" w:cs="Calibri" w:cstheme="minorHAnsi"/>
          <w:kern w:val="0"/>
          <w:sz w:val="24"/>
          <w:szCs w:val="24"/>
        </w:rPr>
      </w:pPr>
      <w:r>
        <w:rPr>
          <w:rFonts w:cs="Calibri" w:cstheme="minorHAnsi" w:ascii="Candara" w:hAnsi="Candara"/>
          <w:kern w:val="0"/>
          <w:sz w:val="24"/>
          <w:szCs w:val="24"/>
        </w:rPr>
      </w:r>
    </w:p>
    <w:p>
      <w:pPr>
        <w:pStyle w:val="Normal"/>
        <w:spacing w:lineRule="auto" w:line="240" w:before="0" w:after="0"/>
        <w:jc w:val="center"/>
        <w:rPr>
          <w:rFonts w:ascii="Candara" w:hAnsi="Candara" w:cs="Calibri" w:cstheme="minorHAnsi"/>
          <w:b/>
          <w:bCs/>
          <w:kern w:val="0"/>
          <w:sz w:val="28"/>
          <w:szCs w:val="24"/>
        </w:rPr>
      </w:pPr>
      <w:r>
        <w:rPr>
          <w:rFonts w:cs="Calibri" w:ascii="Candara" w:hAnsi="Candara" w:cstheme="minorHAnsi"/>
          <w:b/>
          <w:bCs/>
          <w:kern w:val="0"/>
          <w:sz w:val="28"/>
          <w:szCs w:val="24"/>
        </w:rPr>
        <w:t>MODELLO DI DICHIARAZIONE</w:t>
      </w:r>
    </w:p>
    <w:p>
      <w:pPr>
        <w:pStyle w:val="Normal"/>
        <w:spacing w:lineRule="auto" w:line="240" w:before="0" w:after="0"/>
        <w:jc w:val="center"/>
        <w:rPr>
          <w:rFonts w:ascii="Candara" w:hAnsi="Candara" w:cs="Calibri" w:cstheme="minorHAnsi"/>
          <w:b/>
          <w:bCs/>
          <w:kern w:val="0"/>
          <w:sz w:val="24"/>
          <w:szCs w:val="24"/>
        </w:rPr>
      </w:pPr>
      <w:r>
        <w:rPr>
          <w:rFonts w:cs="Calibri" w:cstheme="minorHAnsi" w:ascii="Candara" w:hAnsi="Candara"/>
          <w:b/>
          <w:bCs/>
          <w:kern w:val="0"/>
          <w:sz w:val="24"/>
          <w:szCs w:val="24"/>
        </w:rPr>
      </w:r>
    </w:p>
    <w:p>
      <w:pPr>
        <w:pStyle w:val="Normal"/>
        <w:spacing w:lineRule="auto" w:line="240" w:before="0" w:after="0"/>
        <w:jc w:val="both"/>
        <w:rPr>
          <w:rFonts w:ascii="Candara" w:hAnsi="Candara" w:cs="Calibri" w:cstheme="minorHAnsi"/>
          <w:kern w:val="0"/>
          <w:sz w:val="24"/>
          <w:szCs w:val="24"/>
        </w:rPr>
      </w:pPr>
      <w:r>
        <w:rPr>
          <w:rFonts w:cs="Calibri" w:ascii="Candara" w:hAnsi="Candara" w:cstheme="minorHAnsi"/>
          <w:b/>
          <w:bCs/>
          <w:kern w:val="0"/>
          <w:sz w:val="24"/>
          <w:szCs w:val="24"/>
        </w:rPr>
        <w:t>Oggetto:</w:t>
      </w:r>
      <w:r>
        <w:rPr>
          <w:rFonts w:cs="Calibri" w:ascii="Candara" w:hAnsi="Candara" w:cstheme="minorHAnsi"/>
          <w:kern w:val="0"/>
          <w:sz w:val="24"/>
          <w:szCs w:val="24"/>
        </w:rPr>
        <w:t xml:space="preserve"> Dichiarazione resa ai sensi del protocollo di legalità "Accordo quadro Carlo Alberto Dalla Chiesa" stipulato il 12 luglio 2005 fra la Regione Siciliana, il Ministero dell'Interno, le Prefetture dell'Isola, l'Autorità di vigilanza sui lavori pubblici, l’Inps e l'Inail.</w:t>
      </w:r>
    </w:p>
    <w:p>
      <w:pPr>
        <w:pStyle w:val="Normal"/>
        <w:spacing w:lineRule="auto" w:line="240" w:before="0" w:after="0"/>
        <w:jc w:val="both"/>
        <w:rPr>
          <w:rFonts w:ascii="Candara" w:hAnsi="Candara" w:cs="Calibri" w:cstheme="minorHAnsi"/>
          <w:kern w:val="0"/>
          <w:sz w:val="24"/>
          <w:szCs w:val="24"/>
        </w:rPr>
      </w:pPr>
      <w:r>
        <w:rPr>
          <w:rFonts w:cs="Calibri" w:cstheme="minorHAnsi" w:ascii="Candara" w:hAnsi="Candara"/>
          <w:kern w:val="0"/>
          <w:sz w:val="24"/>
          <w:szCs w:val="24"/>
        </w:rPr>
      </w:r>
    </w:p>
    <w:p>
      <w:pPr>
        <w:pStyle w:val="Normal"/>
        <w:jc w:val="both"/>
        <w:rPr>
          <w:rFonts w:ascii="Candara" w:hAnsi="Candara"/>
          <w:sz w:val="24"/>
          <w:szCs w:val="24"/>
        </w:rPr>
      </w:pPr>
      <w:r>
        <w:rPr>
          <w:rFonts w:cs="Calibri" w:ascii="Candara" w:hAnsi="Candara" w:cstheme="minorHAnsi"/>
          <w:kern w:val="0"/>
          <w:sz w:val="24"/>
          <w:szCs w:val="24"/>
        </w:rPr>
        <w:t xml:space="preserve">Con la presente dichiarazione, il sottoscritto __________________________________________ nato a ______________________________ il _______________ nella qualità di ___________________________________dell’Ente Codice fiscale_________________________ P.IVA __________________________ partecipante all’avviso pubblico per l'individuazione di un Ente del Terzo Settore di cui all’ art. 4 del Codice del Terzo Settore (D.Lgs n.117 del 03/07/2017 e ss.mm.ii.), disponibile alla co-progettazione in partenariato </w:t>
      </w:r>
      <w:r>
        <w:rPr>
          <w:rFonts w:ascii="Candara" w:hAnsi="Candara"/>
          <w:color w:val="1F1F1F"/>
          <w:sz w:val="24"/>
        </w:rPr>
        <w:t xml:space="preserve">per l'attivazione di un </w:t>
      </w:r>
      <w:r>
        <w:rPr>
          <w:rFonts w:ascii="Candara" w:hAnsi="Candara"/>
          <w:bCs/>
          <w:color w:val="1F1F1F"/>
          <w:sz w:val="24"/>
        </w:rPr>
        <w:t>partenariato con Enti del Terzo Settore (ETS)</w:t>
      </w:r>
      <w:r>
        <w:rPr>
          <w:rFonts w:ascii="Candara" w:hAnsi="Candara"/>
          <w:color w:val="1F1F1F"/>
          <w:sz w:val="24"/>
        </w:rPr>
        <w:t xml:space="preserve">, ai fini della </w:t>
      </w:r>
      <w:r>
        <w:rPr>
          <w:rFonts w:ascii="Candara" w:hAnsi="Candara"/>
          <w:bCs/>
          <w:color w:val="1F1F1F"/>
          <w:sz w:val="24"/>
        </w:rPr>
        <w:t>co-progettazione</w:t>
      </w:r>
      <w:r>
        <w:rPr>
          <w:rFonts w:ascii="Candara" w:hAnsi="Candara"/>
          <w:color w:val="1F1F1F"/>
          <w:sz w:val="24"/>
        </w:rPr>
        <w:t xml:space="preserve"> ai sensi dell’art. 55 del d.lgs 117/2017, finalizzata alla gestione del </w:t>
      </w:r>
      <w:r>
        <w:rPr>
          <w:rFonts w:ascii="Candara" w:hAnsi="Candara"/>
          <w:bCs/>
          <w:color w:val="1F1F1F"/>
          <w:sz w:val="24"/>
        </w:rPr>
        <w:t>servizio di asilo nido e di attività integrative</w:t>
      </w:r>
      <w:r>
        <w:rPr>
          <w:rFonts w:ascii="Candara" w:hAnsi="Candara"/>
          <w:color w:val="1F1F1F"/>
          <w:sz w:val="24"/>
        </w:rPr>
        <w:t xml:space="preserve"> presso la struttura “Maria Antonietta Infranca – San Giacomo” per il triennio educativo </w:t>
      </w:r>
      <w:r>
        <w:rPr>
          <w:rFonts w:ascii="Candara" w:hAnsi="Candara"/>
          <w:bCs/>
          <w:color w:val="1F1F1F"/>
          <w:sz w:val="24"/>
        </w:rPr>
        <w:t>2025-2027</w:t>
      </w:r>
      <w:r>
        <w:rPr>
          <w:rFonts w:cs="Calibri" w:ascii="Candara" w:hAnsi="Candara" w:cstheme="minorHAnsi"/>
          <w:kern w:val="0"/>
          <w:szCs w:val="24"/>
        </w:rPr>
        <w:t>,</w:t>
      </w:r>
      <w:r>
        <w:rPr>
          <w:rFonts w:ascii="Candara" w:hAnsi="Candara"/>
          <w:sz w:val="24"/>
          <w:szCs w:val="24"/>
        </w:rPr>
        <w:t xml:space="preserve"> </w:t>
      </w:r>
    </w:p>
    <w:p>
      <w:pPr>
        <w:pStyle w:val="Normal"/>
        <w:jc w:val="both"/>
        <w:rPr>
          <w:rFonts w:ascii="Candara" w:hAnsi="Candara"/>
          <w:sz w:val="24"/>
          <w:szCs w:val="24"/>
        </w:rPr>
      </w:pPr>
      <w:r>
        <w:rPr>
          <w:rFonts w:cs="Calibri" w:ascii="Candara" w:hAnsi="Candara" w:cstheme="minorHAnsi"/>
          <w:kern w:val="0"/>
          <w:sz w:val="24"/>
          <w:szCs w:val="24"/>
        </w:rPr>
        <w:t>si</w:t>
      </w:r>
      <w:r>
        <w:rPr>
          <w:rFonts w:ascii="Candara" w:hAnsi="Candara"/>
          <w:sz w:val="24"/>
          <w:szCs w:val="24"/>
        </w:rPr>
        <w:t xml:space="preserve"> </w:t>
      </w:r>
      <w:r>
        <w:rPr>
          <w:rFonts w:cs="Calibri" w:ascii="Candara" w:hAnsi="Candara" w:cstheme="minorHAnsi"/>
          <w:kern w:val="0"/>
          <w:sz w:val="24"/>
          <w:szCs w:val="24"/>
        </w:rPr>
        <w:t>obbliga espressamente nel caso di ammissione alle fasi di co-progettazione e alla sottoscrizione della convenzione a:</w:t>
      </w:r>
    </w:p>
    <w:p>
      <w:pPr>
        <w:pStyle w:val="ListParagraph"/>
        <w:numPr>
          <w:ilvl w:val="0"/>
          <w:numId w:val="1"/>
        </w:numPr>
        <w:spacing w:lineRule="auto" w:line="240" w:before="0" w:after="0"/>
        <w:ind w:hanging="360" w:start="426"/>
        <w:contextualSpacing/>
        <w:jc w:val="both"/>
        <w:rPr>
          <w:rFonts w:ascii="Candara" w:hAnsi="Candara" w:cs="Calibri" w:cstheme="minorHAnsi"/>
          <w:kern w:val="0"/>
          <w:sz w:val="24"/>
          <w:szCs w:val="24"/>
        </w:rPr>
      </w:pPr>
      <w:r>
        <w:rPr>
          <w:rFonts w:cs="Calibri" w:ascii="Candara" w:hAnsi="Candara" w:cstheme="minorHAnsi"/>
          <w:kern w:val="0"/>
          <w:sz w:val="24"/>
          <w:szCs w:val="24"/>
        </w:rPr>
        <w:t>segnalare qualsiasi tentativo di turbativa, irregolarità o distorsione nelle fasi di svolgimento della procedura di selezione o durante l'esecuzione della co-progettazione e della convenzione, da parte di ogni interessato o addetto o di chiunque possa influenzare le decisioni relative alla procedura in oggetto;</w:t>
      </w:r>
    </w:p>
    <w:p>
      <w:pPr>
        <w:pStyle w:val="Normal"/>
        <w:spacing w:lineRule="auto" w:line="240" w:before="0" w:after="0"/>
        <w:ind w:start="426"/>
        <w:jc w:val="both"/>
        <w:rPr>
          <w:rFonts w:ascii="Candara" w:hAnsi="Candara" w:cs="Calibri" w:cstheme="minorHAnsi"/>
          <w:kern w:val="0"/>
          <w:sz w:val="24"/>
          <w:szCs w:val="24"/>
        </w:rPr>
      </w:pPr>
      <w:r>
        <w:rPr>
          <w:rFonts w:cs="Calibri" w:cstheme="minorHAnsi" w:ascii="Candara" w:hAnsi="Candara"/>
          <w:kern w:val="0"/>
          <w:sz w:val="24"/>
          <w:szCs w:val="24"/>
        </w:rPr>
      </w:r>
    </w:p>
    <w:p>
      <w:pPr>
        <w:pStyle w:val="ListParagraph"/>
        <w:numPr>
          <w:ilvl w:val="0"/>
          <w:numId w:val="1"/>
        </w:numPr>
        <w:spacing w:lineRule="auto" w:line="240" w:before="0" w:after="0"/>
        <w:ind w:hanging="360" w:start="426"/>
        <w:contextualSpacing/>
        <w:jc w:val="both"/>
        <w:rPr>
          <w:rFonts w:ascii="Candara" w:hAnsi="Candara" w:cs="Calibri" w:cstheme="minorHAnsi"/>
          <w:kern w:val="0"/>
          <w:sz w:val="24"/>
          <w:szCs w:val="24"/>
        </w:rPr>
      </w:pPr>
      <w:r>
        <w:rPr>
          <w:rFonts w:cs="Calibri" w:ascii="Candara" w:hAnsi="Candara" w:cstheme="minorHAnsi"/>
          <w:kern w:val="0"/>
          <w:sz w:val="24"/>
          <w:szCs w:val="24"/>
        </w:rPr>
        <w:t>collaborare con le Forze di Polizia, denunciando ogni tentativo di estorsione, intimidazione o condizionamento di natura criminale (richieste di tangenti, pressioni per indirizzare l'assunzione di personale o affidamento di subappalti a determinate imprese, danneggiamenti o furti di beni personali ecc.).</w:t>
      </w:r>
    </w:p>
    <w:p>
      <w:pPr>
        <w:pStyle w:val="Normal"/>
        <w:spacing w:lineRule="auto" w:line="240" w:before="0" w:after="0"/>
        <w:jc w:val="both"/>
        <w:rPr>
          <w:rFonts w:ascii="Candara" w:hAnsi="Candara" w:cs="Calibri" w:cstheme="minorHAnsi"/>
          <w:kern w:val="0"/>
          <w:sz w:val="24"/>
          <w:szCs w:val="24"/>
        </w:rPr>
      </w:pPr>
      <w:r>
        <w:rPr>
          <w:rFonts w:cs="Calibri" w:cstheme="minorHAnsi" w:ascii="Candara" w:hAnsi="Candara"/>
          <w:kern w:val="0"/>
          <w:sz w:val="24"/>
          <w:szCs w:val="24"/>
        </w:rPr>
      </w:r>
    </w:p>
    <w:p>
      <w:pPr>
        <w:pStyle w:val="Normal"/>
        <w:spacing w:lineRule="auto" w:line="240" w:before="0" w:after="0"/>
        <w:jc w:val="center"/>
        <w:rPr>
          <w:rFonts w:ascii="Candara" w:hAnsi="Candara" w:cs="Calibri" w:cstheme="minorHAnsi"/>
          <w:b/>
          <w:bCs/>
          <w:kern w:val="0"/>
          <w:sz w:val="24"/>
          <w:szCs w:val="24"/>
        </w:rPr>
      </w:pPr>
      <w:r>
        <w:rPr>
          <w:rFonts w:cs="Calibri" w:ascii="Candara" w:hAnsi="Candara" w:cstheme="minorHAnsi"/>
          <w:b/>
          <w:bCs/>
          <w:kern w:val="0"/>
          <w:sz w:val="24"/>
          <w:szCs w:val="24"/>
        </w:rPr>
        <w:t>Dichiara espressamente e in modo solenne</w:t>
      </w:r>
    </w:p>
    <w:p>
      <w:pPr>
        <w:pStyle w:val="Normal"/>
        <w:spacing w:lineRule="auto" w:line="240" w:before="0" w:after="0"/>
        <w:jc w:val="both"/>
        <w:rPr>
          <w:rFonts w:ascii="Candara" w:hAnsi="Candara" w:cs="Calibri" w:cstheme="minorHAnsi"/>
          <w:b/>
          <w:bCs/>
          <w:kern w:val="0"/>
          <w:sz w:val="24"/>
          <w:szCs w:val="24"/>
        </w:rPr>
      </w:pPr>
      <w:r>
        <w:rPr>
          <w:rFonts w:cs="Calibri" w:cstheme="minorHAnsi" w:ascii="Candara" w:hAnsi="Candara"/>
          <w:b/>
          <w:bCs/>
          <w:kern w:val="0"/>
          <w:sz w:val="24"/>
          <w:szCs w:val="24"/>
        </w:rPr>
      </w:r>
    </w:p>
    <w:p>
      <w:pPr>
        <w:pStyle w:val="ListParagraph"/>
        <w:numPr>
          <w:ilvl w:val="0"/>
          <w:numId w:val="2"/>
        </w:numPr>
        <w:spacing w:lineRule="auto" w:line="240" w:before="0" w:after="0"/>
        <w:ind w:hanging="360" w:start="426"/>
        <w:contextualSpacing/>
        <w:jc w:val="both"/>
        <w:rPr>
          <w:rFonts w:ascii="Candara" w:hAnsi="Candara" w:cs="Calibri" w:cstheme="minorHAnsi"/>
          <w:kern w:val="0"/>
          <w:sz w:val="24"/>
          <w:szCs w:val="24"/>
        </w:rPr>
      </w:pPr>
      <w:r>
        <w:rPr>
          <w:rFonts w:cs="Calibri" w:ascii="Candara" w:hAnsi="Candara" w:cstheme="minorHAnsi"/>
          <w:kern w:val="0"/>
          <w:sz w:val="24"/>
          <w:szCs w:val="24"/>
        </w:rPr>
        <w:t>che non versa in situazioni di controllo o di collegamento (formale o sostanziale) con altri concorrenti e che non si è accordato e non si accorderà con altri partecipanti alla procedura di selezione;</w:t>
      </w:r>
    </w:p>
    <w:p>
      <w:pPr>
        <w:pStyle w:val="Normal"/>
        <w:spacing w:lineRule="auto" w:line="240" w:before="0" w:after="0"/>
        <w:jc w:val="both"/>
        <w:rPr>
          <w:rFonts w:ascii="Candara" w:hAnsi="Candara" w:cs="Calibri" w:cstheme="minorHAnsi"/>
          <w:kern w:val="0"/>
          <w:sz w:val="24"/>
          <w:szCs w:val="24"/>
        </w:rPr>
      </w:pPr>
      <w:r>
        <w:rPr>
          <w:rFonts w:cs="Calibri" w:cstheme="minorHAnsi" w:ascii="Candara" w:hAnsi="Candara"/>
          <w:kern w:val="0"/>
          <w:sz w:val="24"/>
          <w:szCs w:val="24"/>
        </w:rPr>
      </w:r>
    </w:p>
    <w:p>
      <w:pPr>
        <w:pStyle w:val="ListParagraph"/>
        <w:numPr>
          <w:ilvl w:val="0"/>
          <w:numId w:val="2"/>
        </w:numPr>
        <w:spacing w:lineRule="auto" w:line="240" w:before="0" w:after="0"/>
        <w:contextualSpacing/>
        <w:jc w:val="both"/>
        <w:rPr>
          <w:rFonts w:ascii="Candara" w:hAnsi="Candara" w:cs="Calibri" w:cstheme="minorHAnsi"/>
          <w:kern w:val="0"/>
          <w:sz w:val="24"/>
          <w:szCs w:val="24"/>
        </w:rPr>
      </w:pPr>
      <w:r>
        <w:rPr>
          <w:rFonts w:cs="Calibri" w:ascii="Candara" w:hAnsi="Candara" w:cstheme="minorHAnsi"/>
          <w:kern w:val="0"/>
          <w:sz w:val="24"/>
          <w:szCs w:val="24"/>
        </w:rPr>
        <w:t>che non subappalterà lavorazioni di alcun tipo ad altri Enti partecipanti alla procedura di cui in oggetto, in forma singola o associata, consapevole che, in caso contrario, tali subappalti non saranno autorizzati;</w:t>
      </w:r>
    </w:p>
    <w:p>
      <w:pPr>
        <w:pStyle w:val="Normal"/>
        <w:spacing w:lineRule="auto" w:line="240" w:before="0" w:after="0"/>
        <w:jc w:val="both"/>
        <w:rPr>
          <w:rFonts w:ascii="Candara" w:hAnsi="Candara" w:cs="Calibri" w:cstheme="minorHAnsi"/>
          <w:kern w:val="0"/>
          <w:sz w:val="24"/>
          <w:szCs w:val="24"/>
        </w:rPr>
      </w:pPr>
      <w:r>
        <w:rPr>
          <w:rFonts w:cs="Calibri" w:cstheme="minorHAnsi" w:ascii="Candara" w:hAnsi="Candara"/>
          <w:kern w:val="0"/>
          <w:sz w:val="24"/>
          <w:szCs w:val="24"/>
        </w:rPr>
      </w:r>
    </w:p>
    <w:p>
      <w:pPr>
        <w:pStyle w:val="ListParagraph"/>
        <w:numPr>
          <w:ilvl w:val="0"/>
          <w:numId w:val="2"/>
        </w:numPr>
        <w:spacing w:lineRule="auto" w:line="240" w:before="0" w:after="0"/>
        <w:contextualSpacing/>
        <w:jc w:val="both"/>
        <w:rPr>
          <w:rFonts w:ascii="Candara" w:hAnsi="Candara" w:cs="Calibri" w:cstheme="minorHAnsi"/>
          <w:kern w:val="0"/>
          <w:sz w:val="24"/>
          <w:szCs w:val="24"/>
        </w:rPr>
      </w:pPr>
      <w:r>
        <w:rPr>
          <w:rFonts w:cs="Calibri" w:ascii="Candara" w:hAnsi="Candara" w:cstheme="minorHAnsi"/>
          <w:kern w:val="0"/>
          <w:sz w:val="24"/>
          <w:szCs w:val="24"/>
        </w:rPr>
        <w:t>che la richiesta di partecipazione è improntata a serietà, integrità, indipendenza e segretezza;</w:t>
      </w:r>
    </w:p>
    <w:p>
      <w:pPr>
        <w:pStyle w:val="Normal"/>
        <w:spacing w:lineRule="auto" w:line="240" w:before="0" w:after="0"/>
        <w:jc w:val="both"/>
        <w:rPr>
          <w:rFonts w:ascii="Candara" w:hAnsi="Candara" w:cs="Calibri" w:cstheme="minorHAnsi"/>
          <w:kern w:val="0"/>
          <w:sz w:val="24"/>
          <w:szCs w:val="24"/>
        </w:rPr>
      </w:pPr>
      <w:r>
        <w:rPr>
          <w:rFonts w:cs="Calibri" w:cstheme="minorHAnsi" w:ascii="Candara" w:hAnsi="Candara"/>
          <w:kern w:val="0"/>
          <w:sz w:val="24"/>
          <w:szCs w:val="24"/>
        </w:rPr>
      </w:r>
    </w:p>
    <w:p>
      <w:pPr>
        <w:pStyle w:val="ListParagraph"/>
        <w:numPr>
          <w:ilvl w:val="0"/>
          <w:numId w:val="2"/>
        </w:numPr>
        <w:spacing w:lineRule="auto" w:line="240" w:before="0" w:after="0"/>
        <w:contextualSpacing/>
        <w:jc w:val="both"/>
        <w:rPr>
          <w:rFonts w:ascii="Candara" w:hAnsi="Candara" w:cs="Calibri" w:cstheme="minorHAnsi"/>
          <w:kern w:val="0"/>
          <w:sz w:val="24"/>
          <w:szCs w:val="24"/>
        </w:rPr>
      </w:pPr>
      <w:r>
        <w:rPr>
          <w:rFonts w:cs="Calibri" w:ascii="Candara" w:hAnsi="Candara" w:cstheme="minorHAnsi"/>
          <w:kern w:val="0"/>
          <w:sz w:val="24"/>
          <w:szCs w:val="24"/>
        </w:rPr>
        <w:t>che si impegna a conformare il proprio comportamento ai principi di lealtà, trasparenza e correttezza;</w:t>
      </w:r>
    </w:p>
    <w:p>
      <w:pPr>
        <w:pStyle w:val="Normal"/>
        <w:spacing w:lineRule="auto" w:line="240" w:before="0" w:after="0"/>
        <w:jc w:val="both"/>
        <w:rPr>
          <w:rFonts w:ascii="Candara" w:hAnsi="Candara" w:cs="Calibri" w:cstheme="minorHAnsi"/>
          <w:kern w:val="0"/>
          <w:sz w:val="24"/>
          <w:szCs w:val="24"/>
        </w:rPr>
      </w:pPr>
      <w:r>
        <w:rPr>
          <w:rFonts w:cs="Calibri" w:cstheme="minorHAnsi" w:ascii="Candara" w:hAnsi="Candara"/>
          <w:kern w:val="0"/>
          <w:sz w:val="24"/>
          <w:szCs w:val="24"/>
        </w:rPr>
      </w:r>
    </w:p>
    <w:p>
      <w:pPr>
        <w:pStyle w:val="ListParagraph"/>
        <w:numPr>
          <w:ilvl w:val="0"/>
          <w:numId w:val="2"/>
        </w:numPr>
        <w:spacing w:lineRule="auto" w:line="240" w:before="0" w:after="0"/>
        <w:contextualSpacing/>
        <w:jc w:val="both"/>
        <w:rPr>
          <w:rFonts w:ascii="Candara" w:hAnsi="Candara" w:cs="Calibri" w:cstheme="minorHAnsi"/>
          <w:kern w:val="0"/>
          <w:sz w:val="24"/>
          <w:szCs w:val="24"/>
        </w:rPr>
      </w:pPr>
      <w:r>
        <w:rPr>
          <w:rFonts w:cs="Calibri" w:ascii="Candara" w:hAnsi="Candara" w:cstheme="minorHAnsi"/>
          <w:kern w:val="0"/>
          <w:sz w:val="24"/>
          <w:szCs w:val="24"/>
        </w:rPr>
        <w:t>che non si è accordato e non si accorderà con altri partecipanti alla procedura di cui in oggetto per limitare od escludere in alcun modo la concorrenza.</w:t>
      </w:r>
    </w:p>
    <w:p>
      <w:pPr>
        <w:pStyle w:val="Normal"/>
        <w:spacing w:lineRule="auto" w:line="240" w:before="0" w:after="0"/>
        <w:jc w:val="both"/>
        <w:rPr>
          <w:rFonts w:ascii="Candara" w:hAnsi="Candara" w:cs="Calibri" w:cstheme="minorHAnsi"/>
          <w:kern w:val="0"/>
          <w:sz w:val="24"/>
          <w:szCs w:val="24"/>
        </w:rPr>
      </w:pPr>
      <w:r>
        <w:rPr>
          <w:rFonts w:cs="Calibri" w:cstheme="minorHAnsi" w:ascii="Candara" w:hAnsi="Candara"/>
          <w:kern w:val="0"/>
          <w:sz w:val="24"/>
          <w:szCs w:val="24"/>
        </w:rPr>
      </w:r>
    </w:p>
    <w:p>
      <w:pPr>
        <w:pStyle w:val="Normal"/>
        <w:spacing w:lineRule="auto" w:line="240" w:before="0" w:after="0"/>
        <w:jc w:val="both"/>
        <w:rPr>
          <w:rFonts w:ascii="Candara" w:hAnsi="Candara" w:cs="Calibri" w:cstheme="minorHAnsi"/>
          <w:kern w:val="0"/>
          <w:sz w:val="24"/>
          <w:szCs w:val="24"/>
        </w:rPr>
      </w:pPr>
      <w:r>
        <w:rPr>
          <w:rFonts w:cs="Calibri" w:cstheme="minorHAnsi" w:ascii="Candara" w:hAnsi="Candara"/>
          <w:kern w:val="0"/>
          <w:sz w:val="24"/>
          <w:szCs w:val="24"/>
        </w:rPr>
      </w:r>
    </w:p>
    <w:p>
      <w:pPr>
        <w:pStyle w:val="Normal"/>
        <w:spacing w:lineRule="auto" w:line="240" w:before="0" w:after="0"/>
        <w:jc w:val="both"/>
        <w:rPr>
          <w:rFonts w:ascii="Candara" w:hAnsi="Candara" w:cs="Calibri" w:cstheme="minorHAnsi"/>
          <w:kern w:val="0"/>
          <w:sz w:val="24"/>
          <w:szCs w:val="24"/>
        </w:rPr>
      </w:pPr>
      <w:r>
        <w:rPr>
          <w:rFonts w:cs="Calibri" w:cstheme="minorHAnsi" w:ascii="Candara" w:hAnsi="Candara"/>
          <w:kern w:val="0"/>
          <w:sz w:val="24"/>
          <w:szCs w:val="24"/>
        </w:rPr>
      </w:r>
    </w:p>
    <w:p>
      <w:pPr>
        <w:pStyle w:val="Normal"/>
        <w:spacing w:lineRule="auto" w:line="240" w:before="0" w:after="0"/>
        <w:jc w:val="center"/>
        <w:rPr>
          <w:rFonts w:ascii="Candara" w:hAnsi="Candara" w:cs="Calibri" w:cstheme="minorHAnsi"/>
          <w:b/>
          <w:bCs/>
          <w:kern w:val="0"/>
          <w:sz w:val="24"/>
          <w:szCs w:val="24"/>
        </w:rPr>
      </w:pPr>
      <w:r>
        <w:rPr>
          <w:rFonts w:cs="Calibri" w:ascii="Candara" w:hAnsi="Candara" w:cstheme="minorHAnsi"/>
          <w:b/>
          <w:bCs/>
          <w:kern w:val="0"/>
          <w:sz w:val="24"/>
          <w:szCs w:val="24"/>
        </w:rPr>
        <w:t>Dichiara inoltre</w:t>
      </w:r>
    </w:p>
    <w:p>
      <w:pPr>
        <w:pStyle w:val="Normal"/>
        <w:spacing w:lineRule="auto" w:line="240" w:before="0" w:after="0"/>
        <w:jc w:val="both"/>
        <w:rPr>
          <w:rFonts w:ascii="Candara" w:hAnsi="Candara" w:cs="Calibri" w:cstheme="minorHAnsi"/>
          <w:b/>
          <w:bCs/>
          <w:kern w:val="0"/>
          <w:sz w:val="24"/>
          <w:szCs w:val="24"/>
        </w:rPr>
      </w:pPr>
      <w:r>
        <w:rPr>
          <w:rFonts w:cs="Calibri" w:cstheme="minorHAnsi" w:ascii="Candara" w:hAnsi="Candara"/>
          <w:b/>
          <w:bCs/>
          <w:kern w:val="0"/>
          <w:sz w:val="24"/>
          <w:szCs w:val="24"/>
        </w:rPr>
      </w:r>
    </w:p>
    <w:p>
      <w:pPr>
        <w:pStyle w:val="Normal"/>
        <w:spacing w:lineRule="auto" w:line="240" w:before="0" w:after="0"/>
        <w:jc w:val="both"/>
        <w:rPr>
          <w:rFonts w:ascii="Candara" w:hAnsi="Candara" w:cs="Calibri" w:cstheme="minorHAnsi"/>
          <w:kern w:val="0"/>
          <w:sz w:val="24"/>
          <w:szCs w:val="24"/>
        </w:rPr>
      </w:pPr>
      <w:r>
        <w:rPr>
          <w:rFonts w:cs="Calibri" w:ascii="Candara" w:hAnsi="Candara" w:cstheme="minorHAnsi"/>
          <w:kern w:val="0"/>
          <w:sz w:val="24"/>
          <w:szCs w:val="24"/>
        </w:rPr>
        <w:t>espressamente di essere consapevole che le superiori obbligazioni e dichiarazioni sono condizioni rilevanti per la partecipazione alla procedura di selezione e che, qualora venga accertata una situazione di collegamento sostanziale attraverso indizi gravi, precisi e concordati, il partecipante verrà escluso.</w:t>
      </w:r>
    </w:p>
    <w:p>
      <w:pPr>
        <w:pStyle w:val="Normal"/>
        <w:spacing w:lineRule="auto" w:line="240" w:before="0" w:after="0"/>
        <w:jc w:val="both"/>
        <w:rPr>
          <w:rFonts w:ascii="Candara" w:hAnsi="Candara" w:cs="Calibri" w:cstheme="minorHAnsi"/>
          <w:kern w:val="0"/>
          <w:sz w:val="24"/>
          <w:szCs w:val="24"/>
        </w:rPr>
      </w:pPr>
      <w:r>
        <w:rPr>
          <w:rFonts w:cs="Calibri" w:cstheme="minorHAnsi" w:ascii="Candara" w:hAnsi="Candara"/>
          <w:kern w:val="0"/>
          <w:sz w:val="24"/>
          <w:szCs w:val="24"/>
        </w:rPr>
      </w:r>
    </w:p>
    <w:p>
      <w:pPr>
        <w:pStyle w:val="Normal"/>
        <w:spacing w:lineRule="auto" w:line="240" w:before="0" w:after="0"/>
        <w:jc w:val="both"/>
        <w:rPr>
          <w:rFonts w:ascii="Candara" w:hAnsi="Candara" w:cs="Calibri" w:cstheme="minorHAnsi"/>
          <w:kern w:val="0"/>
          <w:sz w:val="24"/>
          <w:szCs w:val="24"/>
        </w:rPr>
      </w:pPr>
      <w:r>
        <w:rPr>
          <w:rFonts w:cs="Calibri" w:ascii="Candara" w:hAnsi="Candara" w:cstheme="minorHAnsi"/>
          <w:kern w:val="0"/>
          <w:sz w:val="24"/>
          <w:szCs w:val="24"/>
        </w:rPr>
        <w:t>Luogo e data__________________</w:t>
      </w:r>
    </w:p>
    <w:p>
      <w:pPr>
        <w:pStyle w:val="Normal"/>
        <w:spacing w:lineRule="auto" w:line="240" w:before="0" w:after="0"/>
        <w:jc w:val="both"/>
        <w:rPr>
          <w:rFonts w:ascii="Candara" w:hAnsi="Candara" w:cs="Calibri" w:cstheme="minorHAnsi"/>
          <w:kern w:val="0"/>
          <w:sz w:val="24"/>
          <w:szCs w:val="24"/>
        </w:rPr>
      </w:pPr>
      <w:r>
        <w:rPr>
          <w:rFonts w:cs="Calibri" w:cstheme="minorHAnsi" w:ascii="Candara" w:hAnsi="Candara"/>
          <w:kern w:val="0"/>
          <w:sz w:val="24"/>
          <w:szCs w:val="24"/>
        </w:rPr>
      </w:r>
    </w:p>
    <w:p>
      <w:pPr>
        <w:pStyle w:val="Normal"/>
        <w:spacing w:lineRule="auto" w:line="240" w:before="0" w:after="0"/>
        <w:jc w:val="both"/>
        <w:rPr>
          <w:rFonts w:ascii="Candara" w:hAnsi="Candara" w:cs="Calibri" w:cstheme="minorHAnsi"/>
          <w:kern w:val="0"/>
          <w:sz w:val="24"/>
          <w:szCs w:val="24"/>
        </w:rPr>
      </w:pPr>
      <w:r>
        <w:rPr>
          <w:rFonts w:cs="Calibri" w:cstheme="minorHAnsi" w:ascii="Candara" w:hAnsi="Candara"/>
          <w:kern w:val="0"/>
          <w:sz w:val="24"/>
          <w:szCs w:val="24"/>
        </w:rPr>
      </w:r>
    </w:p>
    <w:p>
      <w:pPr>
        <w:pStyle w:val="Normal"/>
        <w:spacing w:lineRule="auto" w:line="240" w:before="0" w:after="0"/>
        <w:jc w:val="end"/>
        <w:rPr>
          <w:rFonts w:ascii="Candara" w:hAnsi="Candara" w:cs="Calibri" w:cstheme="minorHAnsi"/>
          <w:kern w:val="0"/>
          <w:sz w:val="24"/>
          <w:szCs w:val="24"/>
        </w:rPr>
      </w:pPr>
      <w:r>
        <w:rPr>
          <w:rFonts w:cs="Calibri" w:cstheme="minorHAnsi" w:ascii="Candara" w:hAnsi="Candara"/>
          <w:kern w:val="0"/>
          <w:sz w:val="24"/>
          <w:szCs w:val="24"/>
        </w:rPr>
      </w:r>
    </w:p>
    <w:p>
      <w:pPr>
        <w:pStyle w:val="Normal"/>
        <w:spacing w:lineRule="auto" w:line="240" w:before="0" w:after="0"/>
        <w:jc w:val="center"/>
        <w:rPr>
          <w:rFonts w:ascii="Candara" w:hAnsi="Candara" w:cs="Calibri" w:cstheme="minorHAnsi"/>
          <w:kern w:val="0"/>
          <w:sz w:val="24"/>
          <w:szCs w:val="24"/>
        </w:rPr>
      </w:pPr>
      <w:r>
        <w:rPr>
          <w:rFonts w:cs="Calibri" w:ascii="Candara" w:hAnsi="Candara" w:cstheme="minorHAnsi"/>
          <w:kern w:val="0"/>
          <w:sz w:val="24"/>
          <w:szCs w:val="24"/>
        </w:rPr>
        <w:t xml:space="preserve">                                                                 </w:t>
      </w:r>
      <w:r>
        <w:rPr>
          <w:rFonts w:cs="Calibri" w:ascii="Candara" w:hAnsi="Candara" w:cstheme="minorHAnsi"/>
          <w:kern w:val="0"/>
          <w:sz w:val="24"/>
          <w:szCs w:val="24"/>
        </w:rPr>
        <w:t>Firma del Legale rappresentante/procuratore (firma digitale)</w:t>
      </w:r>
    </w:p>
    <w:p>
      <w:pPr>
        <w:pStyle w:val="Normal"/>
        <w:jc w:val="both"/>
        <w:rPr>
          <w:rFonts w:ascii="Candara" w:hAnsi="Candara" w:cs="Calibri" w:cstheme="minorHAnsi"/>
          <w:kern w:val="0"/>
          <w:sz w:val="24"/>
          <w:szCs w:val="24"/>
        </w:rPr>
      </w:pPr>
      <w:r>
        <w:rPr>
          <w:rFonts w:cs="Calibri" w:cstheme="minorHAnsi" w:ascii="Candara" w:hAnsi="Candara"/>
          <w:kern w:val="0"/>
          <w:sz w:val="24"/>
          <w:szCs w:val="24"/>
        </w:rPr>
      </w:r>
    </w:p>
    <w:p>
      <w:pPr>
        <w:pStyle w:val="Normal"/>
        <w:jc w:val="both"/>
        <w:rPr>
          <w:rFonts w:ascii="Candara" w:hAnsi="Candara" w:cs="Calibri" w:cstheme="minorHAnsi"/>
          <w:kern w:val="0"/>
          <w:sz w:val="24"/>
          <w:szCs w:val="24"/>
        </w:rPr>
      </w:pPr>
      <w:r>
        <w:rPr>
          <w:rFonts w:cs="Calibri" w:cstheme="minorHAnsi" w:ascii="Candara" w:hAnsi="Candara"/>
          <w:kern w:val="0"/>
          <w:sz w:val="24"/>
          <w:szCs w:val="24"/>
        </w:rPr>
      </w:r>
    </w:p>
    <w:p>
      <w:pPr>
        <w:pStyle w:val="Normal"/>
        <w:jc w:val="both"/>
        <w:rPr>
          <w:rFonts w:ascii="Candara" w:hAnsi="Candara" w:cs="Calibri" w:cstheme="minorHAnsi"/>
          <w:kern w:val="0"/>
          <w:sz w:val="24"/>
          <w:szCs w:val="24"/>
        </w:rPr>
      </w:pPr>
      <w:r>
        <w:rPr>
          <w:rFonts w:cs="Calibri" w:cstheme="minorHAnsi" w:ascii="Candara" w:hAnsi="Candara"/>
          <w:kern w:val="0"/>
          <w:sz w:val="24"/>
          <w:szCs w:val="24"/>
        </w:rPr>
      </w:r>
    </w:p>
    <w:p>
      <w:pPr>
        <w:pStyle w:val="Normal"/>
        <w:jc w:val="both"/>
        <w:rPr>
          <w:rFonts w:ascii="Candara" w:hAnsi="Candara" w:cs="Calibri" w:cstheme="minorHAnsi"/>
          <w:kern w:val="0"/>
          <w:sz w:val="24"/>
          <w:szCs w:val="24"/>
        </w:rPr>
      </w:pPr>
      <w:r>
        <w:rPr>
          <w:rFonts w:cs="Calibri" w:cstheme="minorHAnsi" w:ascii="Candara" w:hAnsi="Candara"/>
          <w:kern w:val="0"/>
          <w:sz w:val="24"/>
          <w:szCs w:val="24"/>
        </w:rPr>
      </w:r>
    </w:p>
    <w:p>
      <w:pPr>
        <w:pStyle w:val="Normal"/>
        <w:spacing w:before="0" w:after="160"/>
        <w:jc w:val="both"/>
        <w:rPr>
          <w:rFonts w:ascii="Candara" w:hAnsi="Candara" w:cs="Calibri" w:cstheme="minorHAnsi"/>
          <w:sz w:val="24"/>
          <w:szCs w:val="24"/>
        </w:rPr>
      </w:pPr>
      <w:r>
        <w:rPr>
          <w:rFonts w:cs="Calibri" w:ascii="Candara" w:hAnsi="Candara" w:cstheme="minorHAnsi"/>
          <w:kern w:val="0"/>
          <w:sz w:val="24"/>
          <w:szCs w:val="24"/>
        </w:rPr>
        <w:t>N.B.: Si allega copia del documento di riconoscimento.</w:t>
      </w:r>
    </w:p>
    <w:sectPr>
      <w:headerReference w:type="even" r:id="rId3"/>
      <w:headerReference w:type="default" r:id="rId4"/>
      <w:headerReference w:type="first" r:id="rId5"/>
      <w:type w:val="nextPage"/>
      <w:pgSz w:w="11906" w:h="16838"/>
      <w:pgMar w:left="1134" w:right="1134" w:gutter="0" w:header="708" w:top="2694"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 w:name="Candara">
    <w:charset w:val="00" w:characterSet="windows-1252"/>
    <w:family w:val="swiss"/>
    <w:pitch w:val="variable"/>
  </w:font>
  <w:font w:name="Tahoma">
    <w:charset w:val="00" w:characterSet="windows-1252"/>
    <w:family w:val="swiss"/>
    <w:pitch w:val="variable"/>
  </w:font>
  <w:font w:name="Calibri Light">
    <w:charset w:val="00" w:characterSet="windows-1252"/>
    <w:family w:val="swiss"/>
    <w:pitch w:val="variable"/>
  </w:font>
  <w:font w:name="Arial Black">
    <w:charset w:val="00" w:characterSet="windows-1252"/>
    <w:family w:val="swiss"/>
    <w:pitch w:val="variable"/>
  </w:font>
  <w:font w:name="Verdana">
    <w:charset w:val="00" w:characterSet="windows-1252"/>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816" w:type="dxa"/>
      <w:jc w:val="start"/>
      <w:tblInd w:w="3" w:type="dxa"/>
      <w:tblLayout w:type="fixed"/>
      <w:tblCellMar>
        <w:top w:w="0" w:type="dxa"/>
        <w:start w:w="70" w:type="dxa"/>
        <w:bottom w:w="0" w:type="dxa"/>
        <w:end w:w="70" w:type="dxa"/>
      </w:tblCellMar>
      <w:tblLook w:firstRow="0" w:noVBand="0" w:lastRow="0" w:firstColumn="0" w:lastColumn="0" w:noHBand="0" w:val="0000"/>
    </w:tblPr>
    <w:tblGrid>
      <w:gridCol w:w="5638"/>
      <w:gridCol w:w="178"/>
    </w:tblGrid>
    <w:tr>
      <w:trPr>
        <w:trHeight w:val="1950" w:hRule="atLeast"/>
      </w:trPr>
      <w:tc>
        <w:tcPr>
          <w:tcW w:w="5638" w:type="dxa"/>
          <w:tcBorders/>
          <w:vAlign w:val="center"/>
        </w:tcPr>
        <w:p>
          <w:pPr>
            <w:pStyle w:val="Normal"/>
            <w:widowControl w:val="false"/>
            <w:tabs>
              <w:tab w:val="clear" w:pos="708"/>
              <w:tab w:val="left" w:pos="5812" w:leader="none"/>
            </w:tabs>
            <w:spacing w:lineRule="auto" w:line="240" w:before="0" w:after="0"/>
            <w:rPr>
              <w:rFonts w:ascii="Calibri Light" w:hAnsi="Calibri Light" w:eastAsia="Calibri Light" w:cs="Calibri Light"/>
              <w:b/>
              <w:bCs/>
              <w:i/>
              <w:i/>
              <w:iCs/>
              <w:caps/>
              <w:kern w:val="0"/>
              <w:sz w:val="28"/>
              <w:szCs w:val="28"/>
              <w14:ligatures w14:val="none"/>
            </w:rPr>
          </w:pPr>
          <w:r>
            <w:drawing>
              <wp:anchor behindDoc="1" distT="0" distB="0" distL="0" distR="0" simplePos="0" locked="0" layoutInCell="1" allowOverlap="1" relativeHeight="3">
                <wp:simplePos x="0" y="0"/>
                <wp:positionH relativeFrom="column">
                  <wp:posOffset>-176530</wp:posOffset>
                </wp:positionH>
                <wp:positionV relativeFrom="paragraph">
                  <wp:posOffset>25400</wp:posOffset>
                </wp:positionV>
                <wp:extent cx="698500" cy="835025"/>
                <wp:effectExtent l="0" t="0" r="0" b="0"/>
                <wp:wrapNone/>
                <wp:docPr id="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1"/>
                        <pic:cNvPicPr>
                          <a:picLocks noChangeAspect="1" noChangeArrowheads="1"/>
                        </pic:cNvPicPr>
                      </pic:nvPicPr>
                      <pic:blipFill>
                        <a:blip r:embed="rId1"/>
                        <a:stretch>
                          <a:fillRect/>
                        </a:stretch>
                      </pic:blipFill>
                      <pic:spPr bwMode="auto">
                        <a:xfrm>
                          <a:off x="0" y="0"/>
                          <a:ext cx="698500" cy="835025"/>
                        </a:xfrm>
                        <a:prstGeom prst="rect">
                          <a:avLst/>
                        </a:prstGeom>
                        <a:noFill/>
                      </pic:spPr>
                    </pic:pic>
                  </a:graphicData>
                </a:graphic>
              </wp:anchor>
            </w:drawing>
            <mc:AlternateContent>
              <mc:Choice Requires="wps">
                <w:drawing>
                  <wp:anchor behindDoc="1" distT="0" distB="0" distL="0" distR="0" simplePos="0" locked="0" layoutInCell="0" allowOverlap="1" relativeHeight="13" wp14:anchorId="5697B8A9">
                    <wp:simplePos x="0" y="0"/>
                    <wp:positionH relativeFrom="margin">
                      <wp:posOffset>3764280</wp:posOffset>
                    </wp:positionH>
                    <wp:positionV relativeFrom="paragraph">
                      <wp:posOffset>113665</wp:posOffset>
                    </wp:positionV>
                    <wp:extent cx="6985" cy="975995"/>
                    <wp:effectExtent l="0" t="0" r="0" b="0"/>
                    <wp:wrapNone/>
                    <wp:docPr id="2" name="Rettangolo 30"/>
                    <a:graphic xmlns:a="http://schemas.openxmlformats.org/drawingml/2006/main">
                      <a:graphicData uri="http://schemas.microsoft.com/office/word/2010/wordprocessingShape">
                        <wps:wsp>
                          <wps:cNvSpPr/>
                          <wps:spPr>
                            <a:xfrm>
                              <a:off x="0" y="0"/>
                              <a:ext cx="6840" cy="975960"/>
                            </a:xfrm>
                            <a:prstGeom prst="rect">
                              <a:avLst/>
                            </a:prstGeom>
                            <a:solidFill>
                              <a:srgbClr val="424242"/>
                            </a:solidFill>
                            <a:ln w="0">
                              <a:noFill/>
                            </a:ln>
                          </wps:spPr>
                          <wps:style>
                            <a:lnRef idx="0"/>
                            <a:fillRef idx="0"/>
                            <a:effectRef idx="0"/>
                            <a:fontRef idx="minor"/>
                          </wps:style>
                          <wps:bodyPr/>
                        </wps:wsp>
                      </a:graphicData>
                    </a:graphic>
                  </wp:anchor>
                </w:drawing>
              </mc:Choice>
              <mc:Fallback>
                <w:pict>
                  <v:rect id="shape_0" ID="Rettangolo 30" path="m0,0l-2147483645,0l-2147483645,-2147483646l0,-2147483646xe" fillcolor="#424242" stroked="f" o:allowincell="f" style="position:absolute;margin-left:296.4pt;margin-top:8.95pt;width:0.5pt;height:76.8pt;mso-wrap-style:none;v-text-anchor:middle;mso-position-horizontal-relative:margin" wp14:anchorId="5697B8A9">
                    <v:fill o:detectmouseclick="t" type="solid" color2="#bdbdbd"/>
                    <v:stroke color="#3465a4" joinstyle="round" endcap="flat"/>
                    <w10:wrap type="none"/>
                  </v:rect>
                </w:pict>
              </mc:Fallback>
            </mc:AlternateContent>
            <mc:AlternateContent>
              <mc:Choice Requires="wps">
                <w:drawing>
                  <wp:anchor behindDoc="1" distT="0" distB="0" distL="0" distR="0" simplePos="0" locked="0" layoutInCell="0" allowOverlap="1" relativeHeight="15" wp14:anchorId="159421C9">
                    <wp:simplePos x="0" y="0"/>
                    <wp:positionH relativeFrom="margin">
                      <wp:posOffset>3745230</wp:posOffset>
                    </wp:positionH>
                    <wp:positionV relativeFrom="paragraph">
                      <wp:posOffset>116205</wp:posOffset>
                    </wp:positionV>
                    <wp:extent cx="6985" cy="975995"/>
                    <wp:effectExtent l="0" t="0" r="0" b="0"/>
                    <wp:wrapNone/>
                    <wp:docPr id="3" name="Rettangolo 29"/>
                    <a:graphic xmlns:a="http://schemas.openxmlformats.org/drawingml/2006/main">
                      <a:graphicData uri="http://schemas.microsoft.com/office/word/2010/wordprocessingShape">
                        <wps:wsp>
                          <wps:cNvSpPr/>
                          <wps:spPr>
                            <a:xfrm>
                              <a:off x="0" y="0"/>
                              <a:ext cx="6840" cy="975960"/>
                            </a:xfrm>
                            <a:prstGeom prst="rect">
                              <a:avLst/>
                            </a:prstGeom>
                            <a:solidFill>
                              <a:srgbClr val="424242"/>
                            </a:solidFill>
                            <a:ln w="0">
                              <a:noFill/>
                            </a:ln>
                          </wps:spPr>
                          <wps:style>
                            <a:lnRef idx="0"/>
                            <a:fillRef idx="0"/>
                            <a:effectRef idx="0"/>
                            <a:fontRef idx="minor"/>
                          </wps:style>
                          <wps:bodyPr/>
                        </wps:wsp>
                      </a:graphicData>
                    </a:graphic>
                  </wp:anchor>
                </w:drawing>
              </mc:Choice>
              <mc:Fallback>
                <w:pict>
                  <v:rect id="shape_0" ID="Rettangolo 29" path="m0,0l-2147483645,0l-2147483645,-2147483646l0,-2147483646xe" fillcolor="#424242" stroked="f" o:allowincell="f" style="position:absolute;margin-left:294.9pt;margin-top:9.15pt;width:0.5pt;height:76.8pt;mso-wrap-style:none;v-text-anchor:middle;mso-position-horizontal-relative:margin" wp14:anchorId="159421C9">
                    <v:fill o:detectmouseclick="t" type="solid" color2="#bdbdbd"/>
                    <v:stroke color="#3465a4" joinstyle="round" endcap="flat"/>
                    <w10:wrap type="none"/>
                  </v:rect>
                </w:pict>
              </mc:Fallback>
            </mc:AlternateContent>
            <mc:AlternateContent>
              <mc:Choice Requires="wps">
                <w:drawing>
                  <wp:anchor behindDoc="1" distT="0" distB="0" distL="0" distR="0" simplePos="0" locked="0" layoutInCell="0" allowOverlap="1" relativeHeight="17" wp14:anchorId="6EE0CF31">
                    <wp:simplePos x="0" y="0"/>
                    <wp:positionH relativeFrom="margin">
                      <wp:posOffset>3726180</wp:posOffset>
                    </wp:positionH>
                    <wp:positionV relativeFrom="paragraph">
                      <wp:posOffset>114935</wp:posOffset>
                    </wp:positionV>
                    <wp:extent cx="6985" cy="975995"/>
                    <wp:effectExtent l="0" t="0" r="0" b="0"/>
                    <wp:wrapNone/>
                    <wp:docPr id="4" name="Rettangolo 28"/>
                    <a:graphic xmlns:a="http://schemas.openxmlformats.org/drawingml/2006/main">
                      <a:graphicData uri="http://schemas.microsoft.com/office/word/2010/wordprocessingShape">
                        <wps:wsp>
                          <wps:cNvSpPr/>
                          <wps:spPr>
                            <a:xfrm>
                              <a:off x="0" y="0"/>
                              <a:ext cx="6840" cy="975960"/>
                            </a:xfrm>
                            <a:prstGeom prst="rect">
                              <a:avLst/>
                            </a:prstGeom>
                            <a:solidFill>
                              <a:srgbClr val="424242"/>
                            </a:solidFill>
                            <a:ln w="0">
                              <a:noFill/>
                            </a:ln>
                          </wps:spPr>
                          <wps:style>
                            <a:lnRef idx="0"/>
                            <a:fillRef idx="0"/>
                            <a:effectRef idx="0"/>
                            <a:fontRef idx="minor"/>
                          </wps:style>
                          <wps:bodyPr/>
                        </wps:wsp>
                      </a:graphicData>
                    </a:graphic>
                  </wp:anchor>
                </w:drawing>
              </mc:Choice>
              <mc:Fallback>
                <w:pict>
                  <v:rect id="shape_0" ID="Rettangolo 28" path="m0,0l-2147483645,0l-2147483645,-2147483646l0,-2147483646xe" fillcolor="#424242" stroked="f" o:allowincell="f" style="position:absolute;margin-left:293.4pt;margin-top:9.05pt;width:0.5pt;height:76.8pt;mso-wrap-style:none;v-text-anchor:middle;mso-position-horizontal-relative:margin" wp14:anchorId="6EE0CF31">
                    <v:fill o:detectmouseclick="t" type="solid" color2="#bdbdbd"/>
                    <v:stroke color="#3465a4" joinstyle="round" endcap="flat"/>
                    <w10:wrap type="none"/>
                  </v:rect>
                </w:pict>
              </mc:Fallback>
            </mc:AlternateContent>
            <mc:AlternateContent>
              <mc:Choice Requires="wps">
                <w:drawing>
                  <wp:anchor behindDoc="1" distT="0" distB="0" distL="0" distR="0" simplePos="0" locked="0" layoutInCell="0" allowOverlap="1" relativeHeight="19" wp14:anchorId="41798D53">
                    <wp:simplePos x="0" y="0"/>
                    <wp:positionH relativeFrom="margin">
                      <wp:posOffset>3710940</wp:posOffset>
                    </wp:positionH>
                    <wp:positionV relativeFrom="paragraph">
                      <wp:posOffset>114935</wp:posOffset>
                    </wp:positionV>
                    <wp:extent cx="6985" cy="975995"/>
                    <wp:effectExtent l="0" t="0" r="0" b="0"/>
                    <wp:wrapNone/>
                    <wp:docPr id="5" name="Rettangolo 27"/>
                    <a:graphic xmlns:a="http://schemas.openxmlformats.org/drawingml/2006/main">
                      <a:graphicData uri="http://schemas.microsoft.com/office/word/2010/wordprocessingShape">
                        <wps:wsp>
                          <wps:cNvSpPr/>
                          <wps:spPr>
                            <a:xfrm>
                              <a:off x="0" y="0"/>
                              <a:ext cx="6840" cy="975960"/>
                            </a:xfrm>
                            <a:prstGeom prst="rect">
                              <a:avLst/>
                            </a:prstGeom>
                            <a:solidFill>
                              <a:srgbClr val="424242"/>
                            </a:solidFill>
                            <a:ln w="0">
                              <a:noFill/>
                            </a:ln>
                          </wps:spPr>
                          <wps:style>
                            <a:lnRef idx="0"/>
                            <a:fillRef idx="0"/>
                            <a:effectRef idx="0"/>
                            <a:fontRef idx="minor"/>
                          </wps:style>
                          <wps:bodyPr/>
                        </wps:wsp>
                      </a:graphicData>
                    </a:graphic>
                  </wp:anchor>
                </w:drawing>
              </mc:Choice>
              <mc:Fallback>
                <w:pict>
                  <v:rect id="shape_0" ID="Rettangolo 27" path="m0,0l-2147483645,0l-2147483645,-2147483646l0,-2147483646xe" fillcolor="#424242" stroked="f" o:allowincell="f" style="position:absolute;margin-left:292.2pt;margin-top:9.05pt;width:0.5pt;height:76.8pt;mso-wrap-style:none;v-text-anchor:middle;mso-position-horizontal-relative:margin" wp14:anchorId="41798D53">
                    <v:fill o:detectmouseclick="t" type="solid" color2="#bdbdbd"/>
                    <v:stroke color="#3465a4" joinstyle="round" endcap="flat"/>
                    <w10:wrap type="none"/>
                  </v:rect>
                </w:pict>
              </mc:Fallback>
            </mc:AlternateContent>
            <mc:AlternateContent>
              <mc:Choice Requires="wps">
                <w:drawing>
                  <wp:anchor behindDoc="1" distT="0" distB="0" distL="0" distR="0" simplePos="0" locked="0" layoutInCell="0" allowOverlap="1" relativeHeight="21" wp14:anchorId="6F2F9306">
                    <wp:simplePos x="0" y="0"/>
                    <wp:positionH relativeFrom="margin">
                      <wp:posOffset>2973070</wp:posOffset>
                    </wp:positionH>
                    <wp:positionV relativeFrom="paragraph">
                      <wp:posOffset>114935</wp:posOffset>
                    </wp:positionV>
                    <wp:extent cx="745490" cy="953770"/>
                    <wp:effectExtent l="0" t="0" r="0" b="0"/>
                    <wp:wrapNone/>
                    <wp:docPr id="6" name="Figura a mano libera 26"/>
                    <a:graphic xmlns:a="http://schemas.openxmlformats.org/drawingml/2006/main">
                      <a:graphicData uri="http://schemas.microsoft.com/office/word/2010/wordprocessingShape">
                        <wps:wsp>
                          <wps:cNvSpPr/>
                          <wps:spPr>
                            <a:xfrm>
                              <a:off x="0" y="0"/>
                              <a:ext cx="745560" cy="953640"/>
                            </a:xfrm>
                            <a:custGeom>
                              <a:avLst/>
                              <a:gdLst>
                                <a:gd name="textAreaLeft" fmla="*/ 0 w 422640"/>
                                <a:gd name="textAreaRight" fmla="*/ 423000 w 422640"/>
                                <a:gd name="textAreaTop" fmla="*/ 0 h 540720"/>
                                <a:gd name="textAreaBottom" fmla="*/ 541080 h 540720"/>
                                <a:gd name="GluePoint1X" fmla="*/ 865 w 865"/>
                                <a:gd name="GluePoint1Y" fmla="*/ 0 h 1148"/>
                                <a:gd name="GluePoint2X" fmla="*/ 10 w 865"/>
                                <a:gd name="GluePoint2Y" fmla="*/ 1148 h 1148"/>
                                <a:gd name="GluePoint3X" fmla="*/ 0 w 865"/>
                                <a:gd name="GluePoint3Y" fmla="*/ 1148 h 1148"/>
                                <a:gd name="GluePoint4X" fmla="*/ 856 w 865"/>
                                <a:gd name="GluePoint4Y" fmla="*/ 0 h 1148"/>
                                <a:gd name="GluePoint5X" fmla="*/ 865 w 865"/>
                                <a:gd name="GluePoint5Y" fmla="*/ 0 h 1148"/>
                              </a:gdLst>
                              <a:ahLst/>
                              <a:cxnLst>
                                <a:cxn ang="0">
                                  <a:pos x="GluePoint1X" y="GluePoint1Y"/>
                                </a:cxn>
                                <a:cxn ang="0">
                                  <a:pos x="GluePoint2X" y="GluePoint2Y"/>
                                </a:cxn>
                                <a:cxn ang="0">
                                  <a:pos x="GluePoint3X" y="GluePoint3Y"/>
                                </a:cxn>
                                <a:cxn ang="0">
                                  <a:pos x="GluePoint4X" y="GluePoint4Y"/>
                                </a:cxn>
                                <a:cxn ang="0">
                                  <a:pos x="GluePoint5X" y="GluePoint5Y"/>
                                </a:cxn>
                              </a:cxnLst>
                              <a:rect l="textAreaLeft" t="textAreaTop" r="textAreaRight" b="textAreaBottom"/>
                              <a:pathLst>
                                <a:path w="865" h="1148">
                                  <a:moveTo>
                                    <a:pt x="865" y="0"/>
                                  </a:moveTo>
                                  <a:lnTo>
                                    <a:pt x="10" y="1148"/>
                                  </a:lnTo>
                                  <a:lnTo>
                                    <a:pt x="0" y="1148"/>
                                  </a:lnTo>
                                  <a:lnTo>
                                    <a:pt x="856" y="0"/>
                                  </a:lnTo>
                                  <a:lnTo>
                                    <a:pt x="865" y="0"/>
                                  </a:lnTo>
                                  <a:close/>
                                </a:path>
                              </a:pathLst>
                            </a:custGeom>
                            <a:solidFill>
                              <a:srgbClr val="424242"/>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23" wp14:anchorId="0F284046">
                    <wp:simplePos x="0" y="0"/>
                    <wp:positionH relativeFrom="margin">
                      <wp:posOffset>-267970</wp:posOffset>
                    </wp:positionH>
                    <wp:positionV relativeFrom="paragraph">
                      <wp:posOffset>1061085</wp:posOffset>
                    </wp:positionV>
                    <wp:extent cx="3254375" cy="6350"/>
                    <wp:effectExtent l="0" t="0" r="0" b="0"/>
                    <wp:wrapNone/>
                    <wp:docPr id="7" name="Rettangolo 25"/>
                    <a:graphic xmlns:a="http://schemas.openxmlformats.org/drawingml/2006/main">
                      <a:graphicData uri="http://schemas.microsoft.com/office/word/2010/wordprocessingShape">
                        <wps:wsp>
                          <wps:cNvSpPr/>
                          <wps:spPr>
                            <a:xfrm>
                              <a:off x="0" y="0"/>
                              <a:ext cx="3254400" cy="6480"/>
                            </a:xfrm>
                            <a:prstGeom prst="rect">
                              <a:avLst/>
                            </a:prstGeom>
                            <a:solidFill>
                              <a:srgbClr val="424242"/>
                            </a:solidFill>
                            <a:ln w="0">
                              <a:noFill/>
                            </a:ln>
                          </wps:spPr>
                          <wps:style>
                            <a:lnRef idx="0"/>
                            <a:fillRef idx="0"/>
                            <a:effectRef idx="0"/>
                            <a:fontRef idx="minor"/>
                          </wps:style>
                          <wps:bodyPr/>
                        </wps:wsp>
                      </a:graphicData>
                    </a:graphic>
                  </wp:anchor>
                </w:drawing>
              </mc:Choice>
              <mc:Fallback>
                <w:pict>
                  <v:rect id="shape_0" ID="Rettangolo 25" path="m0,0l-2147483645,0l-2147483645,-2147483646l0,-2147483646xe" fillcolor="#424242" stroked="f" o:allowincell="f" style="position:absolute;margin-left:-21.1pt;margin-top:83.55pt;width:256.2pt;height:0.45pt;mso-wrap-style:none;v-text-anchor:middle;mso-position-horizontal-relative:margin" wp14:anchorId="0F284046">
                    <v:fill o:detectmouseclick="t" type="solid" color2="#bdbdbd"/>
                    <v:stroke color="#3465a4" joinstyle="round" endcap="flat"/>
                    <w10:wrap type="none"/>
                  </v:rect>
                </w:pict>
              </mc:Fallback>
            </mc:AlternateContent>
          </w:r>
          <w:r>
            <w:rPr>
              <w:rFonts w:eastAsia="Calibri Light" w:cs="Tahoma" w:ascii="Tahoma" w:hAnsi="Tahoma"/>
              <w:b/>
              <w:bCs/>
              <w:i/>
              <w:iCs/>
              <w:kern w:val="0"/>
              <w:sz w:val="28"/>
              <w:szCs w:val="28"/>
              <w14:ligatures w14:val="none"/>
            </w:rPr>
            <w:t xml:space="preserve">                  </w:t>
          </w:r>
          <w:r>
            <w:rPr>
              <w:rFonts w:eastAsia="Calibri Light" w:cs="Calibri Light" w:ascii="Calibri Light" w:hAnsi="Calibri Light"/>
              <w:b/>
              <w:bCs/>
              <w:i/>
              <w:iCs/>
              <w:kern w:val="0"/>
              <w:sz w:val="28"/>
              <w:szCs w:val="28"/>
              <w14:ligatures w14:val="none"/>
            </w:rPr>
            <w:t>CITT</w:t>
          </w:r>
          <w:r>
            <w:rPr>
              <w:rFonts w:eastAsia="Calibri Light" w:cs="Calibri Light" w:ascii="Calibri Light" w:hAnsi="Calibri Light"/>
              <w:b/>
              <w:bCs/>
              <w:i/>
              <w:iCs/>
              <w:caps/>
              <w:kern w:val="0"/>
              <w:sz w:val="28"/>
              <w:szCs w:val="28"/>
              <w14:ligatures w14:val="none"/>
            </w:rPr>
            <w:t>à DI</w:t>
          </w:r>
        </w:p>
        <w:p>
          <w:pPr>
            <w:pStyle w:val="Normal"/>
            <w:widowControl w:val="false"/>
            <w:tabs>
              <w:tab w:val="clear" w:pos="708"/>
              <w:tab w:val="left" w:pos="5812" w:leader="none"/>
            </w:tabs>
            <w:spacing w:lineRule="auto" w:line="240" w:before="0" w:after="0"/>
            <w:rPr>
              <w:rFonts w:ascii="Calibri Light" w:hAnsi="Calibri Light" w:eastAsia="Calibri Light" w:cs="Calibri Light"/>
              <w:b/>
              <w:bCs/>
              <w:i/>
              <w:i/>
              <w:iCs/>
              <w:caps/>
              <w:kern w:val="0"/>
              <w:sz w:val="28"/>
              <w:szCs w:val="28"/>
              <w14:ligatures w14:val="none"/>
            </w:rPr>
          </w:pPr>
          <w:r>
            <mc:AlternateContent>
              <mc:Choice Requires="wps">
                <w:drawing>
                  <wp:anchor behindDoc="1" distT="0" distB="14605" distL="0" distR="25400" simplePos="0" locked="0" layoutInCell="1" allowOverlap="1" relativeHeight="6" wp14:anchorId="163670E9">
                    <wp:simplePos x="0" y="0"/>
                    <wp:positionH relativeFrom="column">
                      <wp:posOffset>1793240</wp:posOffset>
                    </wp:positionH>
                    <wp:positionV relativeFrom="paragraph">
                      <wp:posOffset>133985</wp:posOffset>
                    </wp:positionV>
                    <wp:extent cx="1193800" cy="366395"/>
                    <wp:effectExtent l="5080" t="5715" r="5080" b="4445"/>
                    <wp:wrapNone/>
                    <wp:docPr id="8" name="Casella di testo 24"/>
                    <a:graphic xmlns:a="http://schemas.openxmlformats.org/drawingml/2006/main">
                      <a:graphicData uri="http://schemas.microsoft.com/office/word/2010/wordprocessingShape">
                        <wps:wsp>
                          <wps:cNvSpPr/>
                          <wps:spPr>
                            <a:xfrm>
                              <a:off x="0" y="0"/>
                              <a:ext cx="1193760" cy="366480"/>
                            </a:xfrm>
                            <a:prstGeom prst="rect">
                              <a:avLst/>
                            </a:prstGeom>
                            <a:solidFill>
                              <a:srgbClr val="ffffff"/>
                            </a:solidFill>
                            <a:ln w="9525">
                              <a:solidFill>
                                <a:srgbClr val="ffffff"/>
                              </a:solidFill>
                              <a:miter/>
                            </a:ln>
                          </wps:spPr>
                          <wps:style>
                            <a:lnRef idx="0"/>
                            <a:fillRef idx="0"/>
                            <a:effectRef idx="0"/>
                            <a:fontRef idx="minor"/>
                          </wps:style>
                          <wps:txbx>
                            <w:txbxContent>
                              <w:p>
                                <w:pPr>
                                  <w:pStyle w:val="Contenutocornice"/>
                                  <w:spacing w:before="0" w:after="160"/>
                                  <w:rPr>
                                    <w:b/>
                                    <w:bCs/>
                                    <w:i/>
                                    <w:i/>
                                    <w:iCs/>
                                    <w:color w:val="7F7F7F"/>
                                    <w:sz w:val="32"/>
                                    <w:szCs w:val="32"/>
                                  </w:rPr>
                                </w:pPr>
                                <w:r>
                                  <w:rPr>
                                    <w:b/>
                                    <w:bCs/>
                                    <w:i/>
                                    <w:iCs/>
                                    <w:color w:val="7F7F7F"/>
                                    <w:sz w:val="28"/>
                                    <w:szCs w:val="28"/>
                                  </w:rPr>
                                  <w:t>SELINUNTE</w:t>
                                </w:r>
                              </w:p>
                            </w:txbxContent>
                          </wps:txbx>
                          <wps:bodyPr anchor="t" upright="1">
                            <a:noAutofit/>
                          </wps:bodyPr>
                        </wps:wsp>
                      </a:graphicData>
                    </a:graphic>
                  </wp:anchor>
                </w:drawing>
              </mc:Choice>
              <mc:Fallback>
                <w:pict>
                  <v:rect id="shape_0" ID="Casella di testo 24" path="m0,0l-2147483645,0l-2147483645,-2147483646l0,-2147483646xe" fillcolor="white" stroked="t" o:allowincell="t" style="position:absolute;margin-left:141.2pt;margin-top:10.55pt;width:93.95pt;height:28.8pt;mso-wrap-style:square;v-text-anchor:top" wp14:anchorId="163670E9">
                    <v:fill o:detectmouseclick="t" type="solid" color2="black"/>
                    <v:stroke color="white" weight="9360" joinstyle="miter" endcap="flat"/>
                    <v:textbox>
                      <w:txbxContent>
                        <w:p>
                          <w:pPr>
                            <w:pStyle w:val="Contenutocornice"/>
                            <w:spacing w:before="0" w:after="160"/>
                            <w:rPr>
                              <w:b/>
                              <w:bCs/>
                              <w:i/>
                              <w:i/>
                              <w:iCs/>
                              <w:color w:val="7F7F7F"/>
                              <w:sz w:val="32"/>
                              <w:szCs w:val="32"/>
                            </w:rPr>
                          </w:pPr>
                          <w:r>
                            <w:rPr>
                              <w:b/>
                              <w:bCs/>
                              <w:i/>
                              <w:iCs/>
                              <w:color w:val="7F7F7F"/>
                              <w:sz w:val="28"/>
                              <w:szCs w:val="28"/>
                            </w:rPr>
                            <w:t>SELINUNTE</w:t>
                          </w:r>
                        </w:p>
                      </w:txbxContent>
                    </v:textbox>
                    <w10:wrap type="none"/>
                  </v:rect>
                </w:pict>
              </mc:Fallback>
            </mc:AlternateContent>
          </w:r>
          <w:r>
            <w:rPr>
              <w:rFonts w:eastAsia="Calibri Light" w:cs="Calibri Light" w:ascii="Calibri Light" w:hAnsi="Calibri Light"/>
              <w:b/>
              <w:bCs/>
              <w:i/>
              <w:iCs/>
              <w:caps/>
              <w:kern w:val="0"/>
              <w:sz w:val="32"/>
              <w:szCs w:val="32"/>
              <w14:ligatures w14:val="none"/>
            </w:rPr>
            <w:t xml:space="preserve">                    </w:t>
          </w:r>
          <w:r>
            <w:rPr>
              <w:rFonts w:eastAsia="Calibri Light" w:cs="Calibri Light" w:ascii="Calibri Light" w:hAnsi="Calibri Light"/>
              <w:b/>
              <w:bCs/>
              <w:i/>
              <w:iCs/>
              <w:caps/>
              <w:kern w:val="0"/>
              <w:sz w:val="28"/>
              <w:szCs w:val="28"/>
              <w14:ligatures w14:val="none"/>
            </w:rPr>
            <w:t>CASTELVETRANO</w:t>
          </w:r>
        </w:p>
        <w:p>
          <w:pPr>
            <w:pStyle w:val="Normal"/>
            <w:widowControl w:val="false"/>
            <w:tabs>
              <w:tab w:val="clear" w:pos="708"/>
              <w:tab w:val="left" w:pos="5812" w:leader="none"/>
            </w:tabs>
            <w:spacing w:lineRule="auto" w:line="240" w:before="0" w:after="0"/>
            <w:rPr>
              <w:rFonts w:ascii="Tahoma" w:hAnsi="Tahoma" w:eastAsia="Calibri Light" w:cs="Tahoma"/>
              <w:b/>
              <w:bCs/>
              <w:i/>
              <w:i/>
              <w:iCs/>
              <w:kern w:val="0"/>
              <w:sz w:val="20"/>
              <w:szCs w:val="20"/>
              <w14:ligatures w14:val="none"/>
            </w:rPr>
          </w:pPr>
          <w:r>
            <w:rPr/>
          </w:r>
        </w:p>
        <w:p>
          <w:pPr>
            <w:pStyle w:val="Normal"/>
            <w:widowControl w:val="false"/>
            <w:tabs>
              <w:tab w:val="clear" w:pos="708"/>
              <w:tab w:val="left" w:pos="5812" w:leader="none"/>
            </w:tabs>
            <w:spacing w:lineRule="auto" w:line="240" w:before="0" w:after="0"/>
            <w:rPr>
              <w:rFonts w:ascii="Tahoma" w:hAnsi="Tahoma" w:eastAsia="Calibri Light" w:cs="Tahoma"/>
              <w:b/>
              <w:bCs/>
              <w:i/>
              <w:i/>
              <w:iCs/>
              <w:kern w:val="0"/>
              <w:sz w:val="6"/>
              <w:szCs w:val="6"/>
              <w14:ligatures w14:val="none"/>
            </w:rPr>
          </w:pPr>
          <w:r>
            <w:rPr>
              <w:rFonts w:eastAsia="Calibri Light" w:cs="Tahoma" w:ascii="Tahoma" w:hAnsi="Tahoma"/>
              <w:b/>
              <w:bCs/>
              <w:i/>
              <w:iCs/>
              <w:kern w:val="0"/>
              <w:sz w:val="6"/>
              <w:szCs w:val="6"/>
              <w14:ligatures w14:val="none"/>
            </w:rPr>
          </w:r>
        </w:p>
        <w:p>
          <w:pPr>
            <w:pStyle w:val="Normal"/>
            <w:widowControl w:val="false"/>
            <w:tabs>
              <w:tab w:val="clear" w:pos="708"/>
              <w:tab w:val="left" w:pos="5812" w:leader="none"/>
            </w:tabs>
            <w:spacing w:lineRule="auto" w:line="240" w:before="0" w:after="0"/>
            <w:rPr>
              <w:rFonts w:ascii="Calibri Light" w:hAnsi="Calibri Light" w:eastAsia="Calibri Light" w:cs="Tahoma"/>
              <w:b/>
              <w:bCs/>
              <w:i/>
              <w:i/>
              <w:iCs/>
              <w:kern w:val="0"/>
              <w:sz w:val="20"/>
              <w:szCs w:val="20"/>
              <w14:ligatures w14:val="none"/>
            </w:rPr>
          </w:pPr>
          <w:r>
            <w:rPr>
              <w:rFonts w:eastAsia="Calibri Light" w:cs="Tahoma" w:ascii="Calibri Light" w:hAnsi="Calibri Light"/>
              <w:b/>
              <w:bCs/>
              <w:i/>
              <w:iCs/>
              <w:kern w:val="0"/>
              <w:sz w:val="20"/>
              <w:szCs w:val="20"/>
              <w14:ligatures w14:val="none"/>
            </w:rPr>
            <w:t xml:space="preserve">                         </w:t>
          </w:r>
          <w:r>
            <w:rPr>
              <w:rFonts w:eastAsia="Calibri Light" w:cs="Tahoma" w:ascii="Calibri Light" w:hAnsi="Calibri Light"/>
              <w:b/>
              <w:bCs/>
              <w:i/>
              <w:iCs/>
              <w:kern w:val="0"/>
              <w:sz w:val="20"/>
              <w:szCs w:val="20"/>
              <w14:ligatures w14:val="none"/>
            </w:rPr>
            <w:t>Libero Consorzio Comunale di Trapani</w:t>
          </w:r>
        </w:p>
        <w:p>
          <w:pPr>
            <w:pStyle w:val="Normal"/>
            <w:widowControl w:val="false"/>
            <w:tabs>
              <w:tab w:val="clear" w:pos="708"/>
              <w:tab w:val="left" w:pos="5812" w:leader="none"/>
            </w:tabs>
            <w:spacing w:lineRule="auto" w:line="240" w:before="0" w:after="0"/>
            <w:rPr>
              <w:rFonts w:ascii="Tahoma" w:hAnsi="Tahoma" w:eastAsia="Calibri Light" w:cs="Tahoma"/>
              <w:i/>
              <w:i/>
              <w:iCs/>
              <w:color w:val="404040"/>
              <w:kern w:val="0"/>
              <w:sz w:val="16"/>
              <w:szCs w:val="16"/>
              <w14:ligatures w14:val="none"/>
            </w:rPr>
          </w:pPr>
          <w:r>
            <w:rPr>
              <w:rFonts w:eastAsia="Calibri Light" w:cs="Tahoma" w:ascii="Tahoma" w:hAnsi="Tahoma"/>
              <w:i/>
              <w:iCs/>
              <w:color w:val="404040"/>
              <w:kern w:val="0"/>
              <w:sz w:val="16"/>
              <w:szCs w:val="16"/>
              <w14:ligatures w14:val="none"/>
            </w:rPr>
          </w:r>
        </w:p>
        <w:p>
          <w:pPr>
            <w:pStyle w:val="Normal"/>
            <w:widowControl w:val="false"/>
            <w:tabs>
              <w:tab w:val="clear" w:pos="708"/>
              <w:tab w:val="left" w:pos="5812" w:leader="none"/>
            </w:tabs>
            <w:spacing w:lineRule="auto" w:line="240" w:before="0" w:after="0"/>
            <w:jc w:val="end"/>
            <w:rPr>
              <w:rFonts w:ascii="Calibri Light" w:hAnsi="Calibri Light" w:eastAsia="Calibri Light" w:cs="Tahoma"/>
              <w:b/>
              <w:iCs/>
              <w:color w:val="404040"/>
              <w:kern w:val="0"/>
              <w:u w:val="single"/>
              <w14:ligatures w14:val="none"/>
            </w:rPr>
          </w:pPr>
          <w:r>
            <w:rPr>
              <w:rFonts w:eastAsia="Calibri Light" w:cs="Tahoma" w:ascii="Calibri Light" w:hAnsi="Calibri Light"/>
              <w:b/>
              <w:iCs/>
              <w:color w:val="404040"/>
              <w:kern w:val="0"/>
              <w:u w:val="single"/>
              <w14:ligatures w14:val="none"/>
            </w:rPr>
          </w:r>
        </w:p>
      </w:tc>
      <w:tc>
        <w:tcPr>
          <w:tcW w:w="178" w:type="dxa"/>
          <w:tcBorders/>
          <w:vAlign w:val="center"/>
        </w:tcPr>
        <w:p>
          <w:pPr>
            <w:pStyle w:val="Normal"/>
            <w:widowControl w:val="false"/>
            <w:tabs>
              <w:tab w:val="clear" w:pos="708"/>
              <w:tab w:val="left" w:pos="5812" w:leader="none"/>
            </w:tabs>
            <w:spacing w:lineRule="auto" w:line="240" w:before="0" w:after="0"/>
            <w:jc w:val="center"/>
            <w:rPr>
              <w:rFonts w:ascii="Verdana" w:hAnsi="Verdana" w:eastAsia="Calibri Light" w:cs="Verdana"/>
              <w:b/>
              <w:bCs/>
              <w:i/>
              <w:i/>
              <w:iCs/>
              <w:color w:val="808080"/>
              <w:kern w:val="0"/>
              <w:sz w:val="24"/>
              <w:szCs w:val="24"/>
              <w14:ligatures w14:val="none"/>
            </w:rPr>
          </w:pPr>
          <w:r>
            <w:rPr>
              <w:rFonts w:eastAsia="Calibri Light" w:cs="Verdana" w:ascii="Verdana" w:hAnsi="Verdana"/>
              <w:b/>
              <w:bCs/>
              <w:i/>
              <w:iCs/>
              <w:color w:val="808080"/>
              <w:kern w:val="0"/>
              <w:sz w:val="24"/>
              <w:szCs w:val="24"/>
              <w14:ligatures w14:val="none"/>
            </w:rPr>
            <mc:AlternateContent>
              <mc:Choice Requires="wps">
                <w:drawing>
                  <wp:anchor behindDoc="1" distT="0" distB="13970" distL="0" distR="11430" simplePos="0" locked="0" layoutInCell="1" allowOverlap="1" relativeHeight="10" wp14:anchorId="419645F4">
                    <wp:simplePos x="0" y="0"/>
                    <wp:positionH relativeFrom="column">
                      <wp:posOffset>402590</wp:posOffset>
                    </wp:positionH>
                    <wp:positionV relativeFrom="paragraph">
                      <wp:posOffset>-628650</wp:posOffset>
                    </wp:positionV>
                    <wp:extent cx="2484120" cy="1243330"/>
                    <wp:effectExtent l="5080" t="5080" r="5080" b="5080"/>
                    <wp:wrapNone/>
                    <wp:docPr id="9" name="Casella di testo 23"/>
                    <a:graphic xmlns:a="http://schemas.openxmlformats.org/drawingml/2006/main">
                      <a:graphicData uri="http://schemas.microsoft.com/office/word/2010/wordprocessingShape">
                        <wps:wsp>
                          <wps:cNvSpPr/>
                          <wps:spPr>
                            <a:xfrm>
                              <a:off x="0" y="0"/>
                              <a:ext cx="2484000" cy="1243440"/>
                            </a:xfrm>
                            <a:prstGeom prst="rect">
                              <a:avLst/>
                            </a:prstGeom>
                            <a:solidFill>
                              <a:srgbClr val="ffffff"/>
                            </a:solidFill>
                            <a:ln w="9525">
                              <a:solidFill>
                                <a:srgbClr val="ffffff"/>
                              </a:solidFill>
                              <a:miter/>
                            </a:ln>
                          </wps:spPr>
                          <wps:style>
                            <a:lnRef idx="0"/>
                            <a:fillRef idx="0"/>
                            <a:effectRef idx="0"/>
                            <a:fontRef idx="minor"/>
                          </wps:style>
                          <wps:txbx>
                            <w:txbxContent>
                              <w:p>
                                <w:pPr>
                                  <w:pStyle w:val="Contenutocornice"/>
                                  <w:ind w:hanging="851" w:start="851"/>
                                  <w:rPr>
                                    <w:b/>
                                    <w:bCs/>
                                    <w:i/>
                                    <w:i/>
                                    <w:iCs/>
                                    <w:sz w:val="28"/>
                                    <w:szCs w:val="28"/>
                                  </w:rPr>
                                </w:pPr>
                                <w:r>
                                  <w:rPr/>
                                </w:r>
                              </w:p>
                              <w:p>
                                <w:pPr>
                                  <w:pStyle w:val="Contenutocornice"/>
                                  <w:ind w:hanging="851" w:start="851"/>
                                  <w:rPr>
                                    <w:rFonts w:ascii="Arial" w:hAnsi="Arial" w:cs="Arial"/>
                                    <w:b/>
                                    <w:bCs/>
                                    <w:i/>
                                    <w:i/>
                                    <w:iCs/>
                                    <w:sz w:val="24"/>
                                    <w:szCs w:val="24"/>
                                  </w:rPr>
                                </w:pPr>
                                <w:r>
                                  <w:rPr>
                                    <w:b/>
                                    <w:bCs/>
                                    <w:i/>
                                    <w:iCs/>
                                    <w:sz w:val="28"/>
                                    <w:szCs w:val="28"/>
                                  </w:rPr>
                                  <w:t xml:space="preserve">    </w:t>
                                </w:r>
                                <w:r>
                                  <w:rPr>
                                    <w:b/>
                                    <w:bCs/>
                                    <w:i/>
                                    <w:iCs/>
                                    <w:sz w:val="28"/>
                                    <w:szCs w:val="28"/>
                                  </w:rPr>
                                  <w:t xml:space="preserve">II </w:t>
                                </w:r>
                                <w:r>
                                  <w:rPr>
                                    <w:b/>
                                    <w:bCs/>
                                    <w:i/>
                                    <w:iCs/>
                                    <w:sz w:val="24"/>
                                    <w:szCs w:val="24"/>
                                  </w:rPr>
                                  <w:t>DIREZIONE ORGANIZZATIVA</w:t>
                                </w:r>
                              </w:p>
                              <w:p>
                                <w:pPr>
                                  <w:pStyle w:val="Contenutocornice"/>
                                  <w:ind w:hanging="851" w:start="851"/>
                                  <w:rPr>
                                    <w:rFonts w:ascii="Arial Black" w:hAnsi="Arial Black" w:cs="Times New Roman"/>
                                    <w:b/>
                                    <w:bCs/>
                                    <w:i/>
                                    <w:i/>
                                    <w:iCs/>
                                    <w:sz w:val="24"/>
                                    <w:szCs w:val="24"/>
                                  </w:rPr>
                                </w:pPr>
                                <w:r>
                                  <w:rPr>
                                    <w:rFonts w:cs="Times New Roman" w:ascii="Arial Black" w:hAnsi="Arial Black"/>
                                    <w:b/>
                                    <w:bCs/>
                                    <w:i/>
                                    <w:iCs/>
                                    <w:sz w:val="24"/>
                                    <w:szCs w:val="24"/>
                                  </w:rPr>
                                  <w:t>“</w:t>
                                </w:r>
                                <w:r>
                                  <w:rPr>
                                    <w:rFonts w:cs="Times New Roman" w:ascii="Arial Black" w:hAnsi="Arial Black"/>
                                    <w:b/>
                                    <w:bCs/>
                                    <w:i/>
                                    <w:iCs/>
                                    <w:sz w:val="24"/>
                                    <w:szCs w:val="24"/>
                                  </w:rPr>
                                  <w:t xml:space="preserve">SERVIZI </w:t>
                                </w:r>
                                <w:r>
                                  <w:rPr>
                                    <w:rFonts w:cs="Times New Roman" w:ascii="Arial Black" w:hAnsi="Arial Black"/>
                                    <w:b/>
                                    <w:bCs/>
                                    <w:i/>
                                    <w:iCs/>
                                    <w:sz w:val="20"/>
                                    <w:szCs w:val="20"/>
                                  </w:rPr>
                                  <w:t>AL</w:t>
                                </w:r>
                                <w:r>
                                  <w:rPr>
                                    <w:rFonts w:cs="Times New Roman" w:ascii="Arial Black" w:hAnsi="Arial Black"/>
                                    <w:b/>
                                    <w:bCs/>
                                    <w:i/>
                                    <w:iCs/>
                                    <w:sz w:val="24"/>
                                    <w:szCs w:val="24"/>
                                  </w:rPr>
                                  <w:t xml:space="preserve"> CITTADINO”</w:t>
                                </w:r>
                              </w:p>
                              <w:p>
                                <w:pPr>
                                  <w:pStyle w:val="Contenutocornice"/>
                                  <w:ind w:hanging="851" w:start="851"/>
                                  <w:rPr>
                                    <w:rFonts w:ascii="Arial Black" w:hAnsi="Arial Black" w:cs="Times New Roman"/>
                                    <w:bCs/>
                                    <w:iCs/>
                                    <w:sz w:val="12"/>
                                    <w:szCs w:val="12"/>
                                  </w:rPr>
                                </w:pPr>
                                <w:r>
                                  <w:rPr>
                                    <w:rFonts w:cs="Times New Roman" w:ascii="Arial Black" w:hAnsi="Arial Black"/>
                                    <w:bCs/>
                                    <w:iCs/>
                                    <w:sz w:val="12"/>
                                    <w:szCs w:val="12"/>
                                  </w:rPr>
                                  <w:t xml:space="preserve">                          </w:t>
                                </w:r>
                                <w:r>
                                  <w:rPr>
                                    <w:rFonts w:cs="Times New Roman" w:ascii="Arial Black" w:hAnsi="Arial Black"/>
                                    <w:bCs/>
                                    <w:iCs/>
                                    <w:sz w:val="12"/>
                                    <w:szCs w:val="12"/>
                                  </w:rPr>
                                  <w:t>VIA SARDEGNA N. 7</w:t>
                                </w:r>
                              </w:p>
                              <w:p>
                                <w:pPr>
                                  <w:pStyle w:val="Contenutocornice"/>
                                  <w:ind w:hanging="851" w:start="851"/>
                                  <w:rPr>
                                    <w:rFonts w:ascii="Arial" w:hAnsi="Arial" w:cs="Arial"/>
                                    <w:bCs/>
                                    <w:iCs/>
                                    <w:sz w:val="12"/>
                                    <w:szCs w:val="12"/>
                                  </w:rPr>
                                </w:pPr>
                                <w:r>
                                  <w:rPr>
                                    <w:rFonts w:cs="Times New Roman" w:ascii="Arial Black" w:hAnsi="Arial Black"/>
                                    <w:bCs/>
                                    <w:iCs/>
                                    <w:sz w:val="12"/>
                                    <w:szCs w:val="12"/>
                                  </w:rPr>
                                  <w:t xml:space="preserve">              </w:t>
                                </w:r>
                                <w:r>
                                  <w:rPr>
                                    <w:rFonts w:cs="Arial" w:ascii="Arial" w:hAnsi="Arial"/>
                                    <w:bCs/>
                                    <w:iCs/>
                                    <w:sz w:val="12"/>
                                    <w:szCs w:val="12"/>
                                  </w:rPr>
                                  <w:t>protocollo@pec.comune.castelvetrano.tp.it</w:t>
                                </w:r>
                              </w:p>
                              <w:p>
                                <w:pPr>
                                  <w:pStyle w:val="Contenutocornice"/>
                                  <w:spacing w:before="0" w:after="160"/>
                                  <w:ind w:hanging="851" w:start="851"/>
                                  <w:rPr>
                                    <w:rFonts w:ascii="Arial Black" w:hAnsi="Arial Black" w:cs="Times New Roman"/>
                                    <w:bCs/>
                                    <w:iCs/>
                                    <w:sz w:val="12"/>
                                    <w:szCs w:val="12"/>
                                  </w:rPr>
                                </w:pPr>
                                <w:r>
                                  <w:rPr>
                                    <w:rFonts w:cs="Times New Roman" w:ascii="Arial Black" w:hAnsi="Arial Black"/>
                                    <w:bCs/>
                                    <w:iCs/>
                                    <w:sz w:val="12"/>
                                    <w:szCs w:val="12"/>
                                  </w:rPr>
                                </w:r>
                              </w:p>
                            </w:txbxContent>
                          </wps:txbx>
                          <wps:bodyPr anchor="t" upright="1">
                            <a:noAutofit/>
                          </wps:bodyPr>
                        </wps:wsp>
                      </a:graphicData>
                    </a:graphic>
                  </wp:anchor>
                </w:drawing>
              </mc:Choice>
              <mc:Fallback>
                <w:pict>
                  <v:rect id="shape_0" ID="Casella di testo 23" path="m0,0l-2147483645,0l-2147483645,-2147483646l0,-2147483646xe" fillcolor="white" stroked="t" o:allowincell="t" style="position:absolute;margin-left:31.7pt;margin-top:-49.5pt;width:195.55pt;height:97.85pt;mso-wrap-style:square;v-text-anchor:top" wp14:anchorId="419645F4">
                    <v:fill o:detectmouseclick="t" type="solid" color2="black"/>
                    <v:stroke color="white" weight="9360" joinstyle="miter" endcap="flat"/>
                    <v:textbox>
                      <w:txbxContent>
                        <w:p>
                          <w:pPr>
                            <w:pStyle w:val="Contenutocornice"/>
                            <w:ind w:hanging="851" w:start="851"/>
                            <w:rPr>
                              <w:b/>
                              <w:bCs/>
                              <w:i/>
                              <w:i/>
                              <w:iCs/>
                              <w:sz w:val="28"/>
                              <w:szCs w:val="28"/>
                            </w:rPr>
                          </w:pPr>
                          <w:r>
                            <w:rPr/>
                          </w:r>
                        </w:p>
                        <w:p>
                          <w:pPr>
                            <w:pStyle w:val="Contenutocornice"/>
                            <w:ind w:hanging="851" w:start="851"/>
                            <w:rPr>
                              <w:rFonts w:ascii="Arial" w:hAnsi="Arial" w:cs="Arial"/>
                              <w:b/>
                              <w:bCs/>
                              <w:i/>
                              <w:i/>
                              <w:iCs/>
                              <w:sz w:val="24"/>
                              <w:szCs w:val="24"/>
                            </w:rPr>
                          </w:pPr>
                          <w:r>
                            <w:rPr>
                              <w:b/>
                              <w:bCs/>
                              <w:i/>
                              <w:iCs/>
                              <w:sz w:val="28"/>
                              <w:szCs w:val="28"/>
                            </w:rPr>
                            <w:t xml:space="preserve">    </w:t>
                          </w:r>
                          <w:r>
                            <w:rPr>
                              <w:b/>
                              <w:bCs/>
                              <w:i/>
                              <w:iCs/>
                              <w:sz w:val="28"/>
                              <w:szCs w:val="28"/>
                            </w:rPr>
                            <w:t xml:space="preserve">II </w:t>
                          </w:r>
                          <w:r>
                            <w:rPr>
                              <w:b/>
                              <w:bCs/>
                              <w:i/>
                              <w:iCs/>
                              <w:sz w:val="24"/>
                              <w:szCs w:val="24"/>
                            </w:rPr>
                            <w:t>DIREZIONE ORGANIZZATIVA</w:t>
                          </w:r>
                        </w:p>
                        <w:p>
                          <w:pPr>
                            <w:pStyle w:val="Contenutocornice"/>
                            <w:ind w:hanging="851" w:start="851"/>
                            <w:rPr>
                              <w:rFonts w:ascii="Arial Black" w:hAnsi="Arial Black" w:cs="Times New Roman"/>
                              <w:b/>
                              <w:bCs/>
                              <w:i/>
                              <w:i/>
                              <w:iCs/>
                              <w:sz w:val="24"/>
                              <w:szCs w:val="24"/>
                            </w:rPr>
                          </w:pPr>
                          <w:r>
                            <w:rPr>
                              <w:rFonts w:cs="Times New Roman" w:ascii="Arial Black" w:hAnsi="Arial Black"/>
                              <w:b/>
                              <w:bCs/>
                              <w:i/>
                              <w:iCs/>
                              <w:sz w:val="24"/>
                              <w:szCs w:val="24"/>
                            </w:rPr>
                            <w:t>“</w:t>
                          </w:r>
                          <w:r>
                            <w:rPr>
                              <w:rFonts w:cs="Times New Roman" w:ascii="Arial Black" w:hAnsi="Arial Black"/>
                              <w:b/>
                              <w:bCs/>
                              <w:i/>
                              <w:iCs/>
                              <w:sz w:val="24"/>
                              <w:szCs w:val="24"/>
                            </w:rPr>
                            <w:t xml:space="preserve">SERVIZI </w:t>
                          </w:r>
                          <w:r>
                            <w:rPr>
                              <w:rFonts w:cs="Times New Roman" w:ascii="Arial Black" w:hAnsi="Arial Black"/>
                              <w:b/>
                              <w:bCs/>
                              <w:i/>
                              <w:iCs/>
                              <w:sz w:val="20"/>
                              <w:szCs w:val="20"/>
                            </w:rPr>
                            <w:t>AL</w:t>
                          </w:r>
                          <w:r>
                            <w:rPr>
                              <w:rFonts w:cs="Times New Roman" w:ascii="Arial Black" w:hAnsi="Arial Black"/>
                              <w:b/>
                              <w:bCs/>
                              <w:i/>
                              <w:iCs/>
                              <w:sz w:val="24"/>
                              <w:szCs w:val="24"/>
                            </w:rPr>
                            <w:t xml:space="preserve"> CITTADINO”</w:t>
                          </w:r>
                        </w:p>
                        <w:p>
                          <w:pPr>
                            <w:pStyle w:val="Contenutocornice"/>
                            <w:ind w:hanging="851" w:start="851"/>
                            <w:rPr>
                              <w:rFonts w:ascii="Arial Black" w:hAnsi="Arial Black" w:cs="Times New Roman"/>
                              <w:bCs/>
                              <w:iCs/>
                              <w:sz w:val="12"/>
                              <w:szCs w:val="12"/>
                            </w:rPr>
                          </w:pPr>
                          <w:r>
                            <w:rPr>
                              <w:rFonts w:cs="Times New Roman" w:ascii="Arial Black" w:hAnsi="Arial Black"/>
                              <w:bCs/>
                              <w:iCs/>
                              <w:sz w:val="12"/>
                              <w:szCs w:val="12"/>
                            </w:rPr>
                            <w:t xml:space="preserve">                          </w:t>
                          </w:r>
                          <w:r>
                            <w:rPr>
                              <w:rFonts w:cs="Times New Roman" w:ascii="Arial Black" w:hAnsi="Arial Black"/>
                              <w:bCs/>
                              <w:iCs/>
                              <w:sz w:val="12"/>
                              <w:szCs w:val="12"/>
                            </w:rPr>
                            <w:t>VIA SARDEGNA N. 7</w:t>
                          </w:r>
                        </w:p>
                        <w:p>
                          <w:pPr>
                            <w:pStyle w:val="Contenutocornice"/>
                            <w:ind w:hanging="851" w:start="851"/>
                            <w:rPr>
                              <w:rFonts w:ascii="Arial" w:hAnsi="Arial" w:cs="Arial"/>
                              <w:bCs/>
                              <w:iCs/>
                              <w:sz w:val="12"/>
                              <w:szCs w:val="12"/>
                            </w:rPr>
                          </w:pPr>
                          <w:r>
                            <w:rPr>
                              <w:rFonts w:cs="Times New Roman" w:ascii="Arial Black" w:hAnsi="Arial Black"/>
                              <w:bCs/>
                              <w:iCs/>
                              <w:sz w:val="12"/>
                              <w:szCs w:val="12"/>
                            </w:rPr>
                            <w:t xml:space="preserve">              </w:t>
                          </w:r>
                          <w:r>
                            <w:rPr>
                              <w:rFonts w:cs="Arial" w:ascii="Arial" w:hAnsi="Arial"/>
                              <w:bCs/>
                              <w:iCs/>
                              <w:sz w:val="12"/>
                              <w:szCs w:val="12"/>
                            </w:rPr>
                            <w:t>protocollo@pec.comune.castelvetrano.tp.it</w:t>
                          </w:r>
                        </w:p>
                        <w:p>
                          <w:pPr>
                            <w:pStyle w:val="Contenutocornice"/>
                            <w:spacing w:before="0" w:after="160"/>
                            <w:ind w:hanging="851" w:start="851"/>
                            <w:rPr>
                              <w:rFonts w:ascii="Arial Black" w:hAnsi="Arial Black" w:cs="Times New Roman"/>
                              <w:bCs/>
                              <w:iCs/>
                              <w:sz w:val="12"/>
                              <w:szCs w:val="12"/>
                            </w:rPr>
                          </w:pPr>
                          <w:r>
                            <w:rPr>
                              <w:rFonts w:cs="Times New Roman" w:ascii="Arial Black" w:hAnsi="Arial Black"/>
                              <w:bCs/>
                              <w:iCs/>
                              <w:sz w:val="12"/>
                              <w:szCs w:val="12"/>
                            </w:rPr>
                          </w:r>
                        </w:p>
                      </w:txbxContent>
                    </v:textbox>
                    <w10:wrap type="none"/>
                  </v:rect>
                </w:pict>
              </mc:Fallback>
            </mc:AlternateContent>
          </w:r>
        </w:p>
      </w:tc>
    </w:tr>
  </w:tbl>
  <w:p>
    <w:pPr>
      <w:pStyle w:val="Normal"/>
      <w:tabs>
        <w:tab w:val="clear" w:pos="708"/>
        <w:tab w:val="center" w:pos="4819" w:leader="none"/>
        <w:tab w:val="right" w:pos="9638" w:leader="none"/>
      </w:tabs>
      <w:spacing w:lineRule="auto" w:line="240" w:before="0" w:after="0"/>
      <w:rPr/>
    </w:pPr>
    <w:r>
      <w:rPr/>
      <mc:AlternateContent>
        <mc:Choice Requires="wps">
          <w:drawing>
            <wp:anchor behindDoc="1" distT="13335" distB="5715" distL="9525" distR="9525" simplePos="0" locked="0" layoutInCell="1" allowOverlap="1" relativeHeight="25" wp14:anchorId="3D067B08">
              <wp:simplePos x="0" y="0"/>
              <wp:positionH relativeFrom="column">
                <wp:posOffset>-405765</wp:posOffset>
              </wp:positionH>
              <wp:positionV relativeFrom="paragraph">
                <wp:posOffset>34925</wp:posOffset>
              </wp:positionV>
              <wp:extent cx="6657975" cy="9525"/>
              <wp:effectExtent l="5715" t="5715" r="5080" b="5080"/>
              <wp:wrapNone/>
              <wp:docPr id="10" name="Connettore 2 22"/>
              <a:graphic xmlns:a="http://schemas.openxmlformats.org/drawingml/2006/main">
                <a:graphicData uri="http://schemas.microsoft.com/office/word/2010/wordprocessingShape">
                  <wps:wsp>
                    <wps:cNvSpPr/>
                    <wps:spPr>
                      <a:xfrm>
                        <a:off x="0" y="0"/>
                        <a:ext cx="6657840" cy="9360"/>
                      </a:xfrm>
                      <a:prstGeom prst="straightConnector1">
                        <a:avLst/>
                      </a:prstGeom>
                      <a:noFill/>
                      <a:ln w="9525">
                        <a:solidFill>
                          <a:srgbClr val="000000"/>
                        </a:solidFill>
                        <a:roun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Connettore 2 22" path="m0,0l-2147483648,-2147483647e" stroked="t" o:allowincell="f" style="position:absolute;margin-left:-31.95pt;margin-top:2.75pt;width:524.2pt;height:0.7pt;mso-wrap-style:none;v-text-anchor:middle" wp14:anchorId="3D067B08" type="_x0000_t32">
              <v:fill o:detectmouseclick="t" on="false"/>
              <v:stroke color="black" weight="9360" joinstyle="round" endcap="flat"/>
              <w10:wrap type="none"/>
            </v:shape>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816" w:type="dxa"/>
      <w:jc w:val="start"/>
      <w:tblInd w:w="3" w:type="dxa"/>
      <w:tblLayout w:type="fixed"/>
      <w:tblCellMar>
        <w:top w:w="0" w:type="dxa"/>
        <w:start w:w="70" w:type="dxa"/>
        <w:bottom w:w="0" w:type="dxa"/>
        <w:end w:w="70" w:type="dxa"/>
      </w:tblCellMar>
      <w:tblLook w:firstRow="0" w:noVBand="0" w:lastRow="0" w:firstColumn="0" w:lastColumn="0" w:noHBand="0" w:val="0000"/>
    </w:tblPr>
    <w:tblGrid>
      <w:gridCol w:w="5638"/>
      <w:gridCol w:w="178"/>
    </w:tblGrid>
    <w:tr>
      <w:trPr>
        <w:trHeight w:val="1950" w:hRule="atLeast"/>
      </w:trPr>
      <w:tc>
        <w:tcPr>
          <w:tcW w:w="5638" w:type="dxa"/>
          <w:tcBorders/>
          <w:vAlign w:val="center"/>
        </w:tcPr>
        <w:p>
          <w:pPr>
            <w:pStyle w:val="Normal"/>
            <w:widowControl w:val="false"/>
            <w:tabs>
              <w:tab w:val="clear" w:pos="708"/>
              <w:tab w:val="left" w:pos="5812" w:leader="none"/>
            </w:tabs>
            <w:spacing w:lineRule="auto" w:line="240" w:before="0" w:after="0"/>
            <w:rPr>
              <w:rFonts w:ascii="Calibri Light" w:hAnsi="Calibri Light" w:eastAsia="Calibri Light" w:cs="Calibri Light"/>
              <w:b/>
              <w:bCs/>
              <w:i/>
              <w:i/>
              <w:iCs/>
              <w:caps/>
              <w:kern w:val="0"/>
              <w:sz w:val="28"/>
              <w:szCs w:val="28"/>
              <w14:ligatures w14:val="none"/>
            </w:rPr>
          </w:pPr>
          <w:r>
            <w:drawing>
              <wp:anchor behindDoc="1" distT="0" distB="0" distL="0" distR="0" simplePos="0" locked="0" layoutInCell="1" allowOverlap="1" relativeHeight="3">
                <wp:simplePos x="0" y="0"/>
                <wp:positionH relativeFrom="column">
                  <wp:posOffset>-176530</wp:posOffset>
                </wp:positionH>
                <wp:positionV relativeFrom="paragraph">
                  <wp:posOffset>25400</wp:posOffset>
                </wp:positionV>
                <wp:extent cx="698500" cy="835025"/>
                <wp:effectExtent l="0" t="0" r="0" b="0"/>
                <wp:wrapNone/>
                <wp:docPr id="1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21"/>
                        <pic:cNvPicPr>
                          <a:picLocks noChangeAspect="1" noChangeArrowheads="1"/>
                        </pic:cNvPicPr>
                      </pic:nvPicPr>
                      <pic:blipFill>
                        <a:blip r:embed="rId1"/>
                        <a:stretch>
                          <a:fillRect/>
                        </a:stretch>
                      </pic:blipFill>
                      <pic:spPr bwMode="auto">
                        <a:xfrm>
                          <a:off x="0" y="0"/>
                          <a:ext cx="698500" cy="835025"/>
                        </a:xfrm>
                        <a:prstGeom prst="rect">
                          <a:avLst/>
                        </a:prstGeom>
                        <a:noFill/>
                      </pic:spPr>
                    </pic:pic>
                  </a:graphicData>
                </a:graphic>
              </wp:anchor>
            </w:drawing>
            <mc:AlternateContent>
              <mc:Choice Requires="wps">
                <w:drawing>
                  <wp:anchor behindDoc="1" distT="0" distB="0" distL="0" distR="0" simplePos="0" locked="0" layoutInCell="0" allowOverlap="1" relativeHeight="13" wp14:anchorId="5697B8A9">
                    <wp:simplePos x="0" y="0"/>
                    <wp:positionH relativeFrom="margin">
                      <wp:posOffset>3764280</wp:posOffset>
                    </wp:positionH>
                    <wp:positionV relativeFrom="paragraph">
                      <wp:posOffset>113665</wp:posOffset>
                    </wp:positionV>
                    <wp:extent cx="6985" cy="975995"/>
                    <wp:effectExtent l="0" t="0" r="0" b="0"/>
                    <wp:wrapNone/>
                    <wp:docPr id="12" name="Rettangolo 30"/>
                    <a:graphic xmlns:a="http://schemas.openxmlformats.org/drawingml/2006/main">
                      <a:graphicData uri="http://schemas.microsoft.com/office/word/2010/wordprocessingShape">
                        <wps:wsp>
                          <wps:cNvSpPr/>
                          <wps:spPr>
                            <a:xfrm>
                              <a:off x="0" y="0"/>
                              <a:ext cx="6840" cy="975960"/>
                            </a:xfrm>
                            <a:prstGeom prst="rect">
                              <a:avLst/>
                            </a:prstGeom>
                            <a:solidFill>
                              <a:srgbClr val="424242"/>
                            </a:solidFill>
                            <a:ln w="0">
                              <a:noFill/>
                            </a:ln>
                          </wps:spPr>
                          <wps:style>
                            <a:lnRef idx="0"/>
                            <a:fillRef idx="0"/>
                            <a:effectRef idx="0"/>
                            <a:fontRef idx="minor"/>
                          </wps:style>
                          <wps:bodyPr/>
                        </wps:wsp>
                      </a:graphicData>
                    </a:graphic>
                  </wp:anchor>
                </w:drawing>
              </mc:Choice>
              <mc:Fallback>
                <w:pict>
                  <v:rect id="shape_0" ID="Rettangolo 30" path="m0,0l-2147483645,0l-2147483645,-2147483646l0,-2147483646xe" fillcolor="#424242" stroked="f" o:allowincell="f" style="position:absolute;margin-left:296.4pt;margin-top:8.95pt;width:0.5pt;height:76.8pt;mso-wrap-style:none;v-text-anchor:middle;mso-position-horizontal-relative:margin" wp14:anchorId="5697B8A9">
                    <v:fill o:detectmouseclick="t" type="solid" color2="#bdbdbd"/>
                    <v:stroke color="#3465a4" joinstyle="round" endcap="flat"/>
                    <w10:wrap type="none"/>
                  </v:rect>
                </w:pict>
              </mc:Fallback>
            </mc:AlternateContent>
            <mc:AlternateContent>
              <mc:Choice Requires="wps">
                <w:drawing>
                  <wp:anchor behindDoc="1" distT="0" distB="0" distL="0" distR="0" simplePos="0" locked="0" layoutInCell="0" allowOverlap="1" relativeHeight="15" wp14:anchorId="159421C9">
                    <wp:simplePos x="0" y="0"/>
                    <wp:positionH relativeFrom="margin">
                      <wp:posOffset>3745230</wp:posOffset>
                    </wp:positionH>
                    <wp:positionV relativeFrom="paragraph">
                      <wp:posOffset>116205</wp:posOffset>
                    </wp:positionV>
                    <wp:extent cx="6985" cy="975995"/>
                    <wp:effectExtent l="0" t="0" r="0" b="0"/>
                    <wp:wrapNone/>
                    <wp:docPr id="13" name="Rettangolo 29"/>
                    <a:graphic xmlns:a="http://schemas.openxmlformats.org/drawingml/2006/main">
                      <a:graphicData uri="http://schemas.microsoft.com/office/word/2010/wordprocessingShape">
                        <wps:wsp>
                          <wps:cNvSpPr/>
                          <wps:spPr>
                            <a:xfrm>
                              <a:off x="0" y="0"/>
                              <a:ext cx="6840" cy="975960"/>
                            </a:xfrm>
                            <a:prstGeom prst="rect">
                              <a:avLst/>
                            </a:prstGeom>
                            <a:solidFill>
                              <a:srgbClr val="424242"/>
                            </a:solidFill>
                            <a:ln w="0">
                              <a:noFill/>
                            </a:ln>
                          </wps:spPr>
                          <wps:style>
                            <a:lnRef idx="0"/>
                            <a:fillRef idx="0"/>
                            <a:effectRef idx="0"/>
                            <a:fontRef idx="minor"/>
                          </wps:style>
                          <wps:bodyPr/>
                        </wps:wsp>
                      </a:graphicData>
                    </a:graphic>
                  </wp:anchor>
                </w:drawing>
              </mc:Choice>
              <mc:Fallback>
                <w:pict>
                  <v:rect id="shape_0" ID="Rettangolo 29" path="m0,0l-2147483645,0l-2147483645,-2147483646l0,-2147483646xe" fillcolor="#424242" stroked="f" o:allowincell="f" style="position:absolute;margin-left:294.9pt;margin-top:9.15pt;width:0.5pt;height:76.8pt;mso-wrap-style:none;v-text-anchor:middle;mso-position-horizontal-relative:margin" wp14:anchorId="159421C9">
                    <v:fill o:detectmouseclick="t" type="solid" color2="#bdbdbd"/>
                    <v:stroke color="#3465a4" joinstyle="round" endcap="flat"/>
                    <w10:wrap type="none"/>
                  </v:rect>
                </w:pict>
              </mc:Fallback>
            </mc:AlternateContent>
            <mc:AlternateContent>
              <mc:Choice Requires="wps">
                <w:drawing>
                  <wp:anchor behindDoc="1" distT="0" distB="0" distL="0" distR="0" simplePos="0" locked="0" layoutInCell="0" allowOverlap="1" relativeHeight="17" wp14:anchorId="6EE0CF31">
                    <wp:simplePos x="0" y="0"/>
                    <wp:positionH relativeFrom="margin">
                      <wp:posOffset>3726180</wp:posOffset>
                    </wp:positionH>
                    <wp:positionV relativeFrom="paragraph">
                      <wp:posOffset>114935</wp:posOffset>
                    </wp:positionV>
                    <wp:extent cx="6985" cy="975995"/>
                    <wp:effectExtent l="0" t="0" r="0" b="0"/>
                    <wp:wrapNone/>
                    <wp:docPr id="14" name="Rettangolo 28"/>
                    <a:graphic xmlns:a="http://schemas.openxmlformats.org/drawingml/2006/main">
                      <a:graphicData uri="http://schemas.microsoft.com/office/word/2010/wordprocessingShape">
                        <wps:wsp>
                          <wps:cNvSpPr/>
                          <wps:spPr>
                            <a:xfrm>
                              <a:off x="0" y="0"/>
                              <a:ext cx="6840" cy="975960"/>
                            </a:xfrm>
                            <a:prstGeom prst="rect">
                              <a:avLst/>
                            </a:prstGeom>
                            <a:solidFill>
                              <a:srgbClr val="424242"/>
                            </a:solidFill>
                            <a:ln w="0">
                              <a:noFill/>
                            </a:ln>
                          </wps:spPr>
                          <wps:style>
                            <a:lnRef idx="0"/>
                            <a:fillRef idx="0"/>
                            <a:effectRef idx="0"/>
                            <a:fontRef idx="minor"/>
                          </wps:style>
                          <wps:bodyPr/>
                        </wps:wsp>
                      </a:graphicData>
                    </a:graphic>
                  </wp:anchor>
                </w:drawing>
              </mc:Choice>
              <mc:Fallback>
                <w:pict>
                  <v:rect id="shape_0" ID="Rettangolo 28" path="m0,0l-2147483645,0l-2147483645,-2147483646l0,-2147483646xe" fillcolor="#424242" stroked="f" o:allowincell="f" style="position:absolute;margin-left:293.4pt;margin-top:9.05pt;width:0.5pt;height:76.8pt;mso-wrap-style:none;v-text-anchor:middle;mso-position-horizontal-relative:margin" wp14:anchorId="6EE0CF31">
                    <v:fill o:detectmouseclick="t" type="solid" color2="#bdbdbd"/>
                    <v:stroke color="#3465a4" joinstyle="round" endcap="flat"/>
                    <w10:wrap type="none"/>
                  </v:rect>
                </w:pict>
              </mc:Fallback>
            </mc:AlternateContent>
            <mc:AlternateContent>
              <mc:Choice Requires="wps">
                <w:drawing>
                  <wp:anchor behindDoc="1" distT="0" distB="0" distL="0" distR="0" simplePos="0" locked="0" layoutInCell="0" allowOverlap="1" relativeHeight="19" wp14:anchorId="41798D53">
                    <wp:simplePos x="0" y="0"/>
                    <wp:positionH relativeFrom="margin">
                      <wp:posOffset>3710940</wp:posOffset>
                    </wp:positionH>
                    <wp:positionV relativeFrom="paragraph">
                      <wp:posOffset>114935</wp:posOffset>
                    </wp:positionV>
                    <wp:extent cx="6985" cy="975995"/>
                    <wp:effectExtent l="0" t="0" r="0" b="0"/>
                    <wp:wrapNone/>
                    <wp:docPr id="15" name="Rettangolo 27"/>
                    <a:graphic xmlns:a="http://schemas.openxmlformats.org/drawingml/2006/main">
                      <a:graphicData uri="http://schemas.microsoft.com/office/word/2010/wordprocessingShape">
                        <wps:wsp>
                          <wps:cNvSpPr/>
                          <wps:spPr>
                            <a:xfrm>
                              <a:off x="0" y="0"/>
                              <a:ext cx="6840" cy="975960"/>
                            </a:xfrm>
                            <a:prstGeom prst="rect">
                              <a:avLst/>
                            </a:prstGeom>
                            <a:solidFill>
                              <a:srgbClr val="424242"/>
                            </a:solidFill>
                            <a:ln w="0">
                              <a:noFill/>
                            </a:ln>
                          </wps:spPr>
                          <wps:style>
                            <a:lnRef idx="0"/>
                            <a:fillRef idx="0"/>
                            <a:effectRef idx="0"/>
                            <a:fontRef idx="minor"/>
                          </wps:style>
                          <wps:bodyPr/>
                        </wps:wsp>
                      </a:graphicData>
                    </a:graphic>
                  </wp:anchor>
                </w:drawing>
              </mc:Choice>
              <mc:Fallback>
                <w:pict>
                  <v:rect id="shape_0" ID="Rettangolo 27" path="m0,0l-2147483645,0l-2147483645,-2147483646l0,-2147483646xe" fillcolor="#424242" stroked="f" o:allowincell="f" style="position:absolute;margin-left:292.2pt;margin-top:9.05pt;width:0.5pt;height:76.8pt;mso-wrap-style:none;v-text-anchor:middle;mso-position-horizontal-relative:margin" wp14:anchorId="41798D53">
                    <v:fill o:detectmouseclick="t" type="solid" color2="#bdbdbd"/>
                    <v:stroke color="#3465a4" joinstyle="round" endcap="flat"/>
                    <w10:wrap type="none"/>
                  </v:rect>
                </w:pict>
              </mc:Fallback>
            </mc:AlternateContent>
            <mc:AlternateContent>
              <mc:Choice Requires="wps">
                <w:drawing>
                  <wp:anchor behindDoc="1" distT="0" distB="0" distL="0" distR="0" simplePos="0" locked="0" layoutInCell="0" allowOverlap="1" relativeHeight="21" wp14:anchorId="6F2F9306">
                    <wp:simplePos x="0" y="0"/>
                    <wp:positionH relativeFrom="margin">
                      <wp:posOffset>2973070</wp:posOffset>
                    </wp:positionH>
                    <wp:positionV relativeFrom="paragraph">
                      <wp:posOffset>114935</wp:posOffset>
                    </wp:positionV>
                    <wp:extent cx="745490" cy="953770"/>
                    <wp:effectExtent l="0" t="0" r="0" b="0"/>
                    <wp:wrapNone/>
                    <wp:docPr id="16" name="Figura a mano libera 26"/>
                    <a:graphic xmlns:a="http://schemas.openxmlformats.org/drawingml/2006/main">
                      <a:graphicData uri="http://schemas.microsoft.com/office/word/2010/wordprocessingShape">
                        <wps:wsp>
                          <wps:cNvSpPr/>
                          <wps:spPr>
                            <a:xfrm>
                              <a:off x="0" y="0"/>
                              <a:ext cx="745560" cy="953640"/>
                            </a:xfrm>
                            <a:custGeom>
                              <a:avLst/>
                              <a:gdLst>
                                <a:gd name="textAreaLeft" fmla="*/ 0 w 422640"/>
                                <a:gd name="textAreaRight" fmla="*/ 423000 w 422640"/>
                                <a:gd name="textAreaTop" fmla="*/ 0 h 540720"/>
                                <a:gd name="textAreaBottom" fmla="*/ 541080 h 540720"/>
                                <a:gd name="GluePoint1X" fmla="*/ 865 w 865"/>
                                <a:gd name="GluePoint1Y" fmla="*/ 0 h 1148"/>
                                <a:gd name="GluePoint2X" fmla="*/ 10 w 865"/>
                                <a:gd name="GluePoint2Y" fmla="*/ 1148 h 1148"/>
                                <a:gd name="GluePoint3X" fmla="*/ 0 w 865"/>
                                <a:gd name="GluePoint3Y" fmla="*/ 1148 h 1148"/>
                                <a:gd name="GluePoint4X" fmla="*/ 856 w 865"/>
                                <a:gd name="GluePoint4Y" fmla="*/ 0 h 1148"/>
                                <a:gd name="GluePoint5X" fmla="*/ 865 w 865"/>
                                <a:gd name="GluePoint5Y" fmla="*/ 0 h 1148"/>
                              </a:gdLst>
                              <a:ahLst/>
                              <a:cxnLst>
                                <a:cxn ang="0">
                                  <a:pos x="GluePoint1X" y="GluePoint1Y"/>
                                </a:cxn>
                                <a:cxn ang="0">
                                  <a:pos x="GluePoint2X" y="GluePoint2Y"/>
                                </a:cxn>
                                <a:cxn ang="0">
                                  <a:pos x="GluePoint3X" y="GluePoint3Y"/>
                                </a:cxn>
                                <a:cxn ang="0">
                                  <a:pos x="GluePoint4X" y="GluePoint4Y"/>
                                </a:cxn>
                                <a:cxn ang="0">
                                  <a:pos x="GluePoint5X" y="GluePoint5Y"/>
                                </a:cxn>
                              </a:cxnLst>
                              <a:rect l="textAreaLeft" t="textAreaTop" r="textAreaRight" b="textAreaBottom"/>
                              <a:pathLst>
                                <a:path w="865" h="1148">
                                  <a:moveTo>
                                    <a:pt x="865" y="0"/>
                                  </a:moveTo>
                                  <a:lnTo>
                                    <a:pt x="10" y="1148"/>
                                  </a:lnTo>
                                  <a:lnTo>
                                    <a:pt x="0" y="1148"/>
                                  </a:lnTo>
                                  <a:lnTo>
                                    <a:pt x="856" y="0"/>
                                  </a:lnTo>
                                  <a:lnTo>
                                    <a:pt x="865" y="0"/>
                                  </a:lnTo>
                                  <a:close/>
                                </a:path>
                              </a:pathLst>
                            </a:custGeom>
                            <a:solidFill>
                              <a:srgbClr val="424242"/>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23" wp14:anchorId="0F284046">
                    <wp:simplePos x="0" y="0"/>
                    <wp:positionH relativeFrom="margin">
                      <wp:posOffset>-267970</wp:posOffset>
                    </wp:positionH>
                    <wp:positionV relativeFrom="paragraph">
                      <wp:posOffset>1061085</wp:posOffset>
                    </wp:positionV>
                    <wp:extent cx="3254375" cy="6350"/>
                    <wp:effectExtent l="0" t="0" r="0" b="0"/>
                    <wp:wrapNone/>
                    <wp:docPr id="17" name="Rettangolo 25"/>
                    <a:graphic xmlns:a="http://schemas.openxmlformats.org/drawingml/2006/main">
                      <a:graphicData uri="http://schemas.microsoft.com/office/word/2010/wordprocessingShape">
                        <wps:wsp>
                          <wps:cNvSpPr/>
                          <wps:spPr>
                            <a:xfrm>
                              <a:off x="0" y="0"/>
                              <a:ext cx="3254400" cy="6480"/>
                            </a:xfrm>
                            <a:prstGeom prst="rect">
                              <a:avLst/>
                            </a:prstGeom>
                            <a:solidFill>
                              <a:srgbClr val="424242"/>
                            </a:solidFill>
                            <a:ln w="0">
                              <a:noFill/>
                            </a:ln>
                          </wps:spPr>
                          <wps:style>
                            <a:lnRef idx="0"/>
                            <a:fillRef idx="0"/>
                            <a:effectRef idx="0"/>
                            <a:fontRef idx="minor"/>
                          </wps:style>
                          <wps:bodyPr/>
                        </wps:wsp>
                      </a:graphicData>
                    </a:graphic>
                  </wp:anchor>
                </w:drawing>
              </mc:Choice>
              <mc:Fallback>
                <w:pict>
                  <v:rect id="shape_0" ID="Rettangolo 25" path="m0,0l-2147483645,0l-2147483645,-2147483646l0,-2147483646xe" fillcolor="#424242" stroked="f" o:allowincell="f" style="position:absolute;margin-left:-21.1pt;margin-top:83.55pt;width:256.2pt;height:0.45pt;mso-wrap-style:none;v-text-anchor:middle;mso-position-horizontal-relative:margin" wp14:anchorId="0F284046">
                    <v:fill o:detectmouseclick="t" type="solid" color2="#bdbdbd"/>
                    <v:stroke color="#3465a4" joinstyle="round" endcap="flat"/>
                    <w10:wrap type="none"/>
                  </v:rect>
                </w:pict>
              </mc:Fallback>
            </mc:AlternateContent>
          </w:r>
          <w:r>
            <w:rPr>
              <w:rFonts w:eastAsia="Calibri Light" w:cs="Tahoma" w:ascii="Tahoma" w:hAnsi="Tahoma"/>
              <w:b/>
              <w:bCs/>
              <w:i/>
              <w:iCs/>
              <w:kern w:val="0"/>
              <w:sz w:val="28"/>
              <w:szCs w:val="28"/>
              <w14:ligatures w14:val="none"/>
            </w:rPr>
            <w:t xml:space="preserve">                  </w:t>
          </w:r>
          <w:r>
            <w:rPr>
              <w:rFonts w:eastAsia="Calibri Light" w:cs="Calibri Light" w:ascii="Calibri Light" w:hAnsi="Calibri Light"/>
              <w:b/>
              <w:bCs/>
              <w:i/>
              <w:iCs/>
              <w:kern w:val="0"/>
              <w:sz w:val="28"/>
              <w:szCs w:val="28"/>
              <w14:ligatures w14:val="none"/>
            </w:rPr>
            <w:t>CITT</w:t>
          </w:r>
          <w:r>
            <w:rPr>
              <w:rFonts w:eastAsia="Calibri Light" w:cs="Calibri Light" w:ascii="Calibri Light" w:hAnsi="Calibri Light"/>
              <w:b/>
              <w:bCs/>
              <w:i/>
              <w:iCs/>
              <w:caps/>
              <w:kern w:val="0"/>
              <w:sz w:val="28"/>
              <w:szCs w:val="28"/>
              <w14:ligatures w14:val="none"/>
            </w:rPr>
            <w:t>à DI</w:t>
          </w:r>
        </w:p>
        <w:p>
          <w:pPr>
            <w:pStyle w:val="Normal"/>
            <w:widowControl w:val="false"/>
            <w:tabs>
              <w:tab w:val="clear" w:pos="708"/>
              <w:tab w:val="left" w:pos="5812" w:leader="none"/>
            </w:tabs>
            <w:spacing w:lineRule="auto" w:line="240" w:before="0" w:after="0"/>
            <w:rPr>
              <w:rFonts w:ascii="Calibri Light" w:hAnsi="Calibri Light" w:eastAsia="Calibri Light" w:cs="Calibri Light"/>
              <w:b/>
              <w:bCs/>
              <w:i/>
              <w:i/>
              <w:iCs/>
              <w:caps/>
              <w:kern w:val="0"/>
              <w:sz w:val="28"/>
              <w:szCs w:val="28"/>
              <w14:ligatures w14:val="none"/>
            </w:rPr>
          </w:pPr>
          <w:r>
            <mc:AlternateContent>
              <mc:Choice Requires="wps">
                <w:drawing>
                  <wp:anchor behindDoc="1" distT="0" distB="14605" distL="0" distR="25400" simplePos="0" locked="0" layoutInCell="1" allowOverlap="1" relativeHeight="6" wp14:anchorId="163670E9">
                    <wp:simplePos x="0" y="0"/>
                    <wp:positionH relativeFrom="column">
                      <wp:posOffset>1793240</wp:posOffset>
                    </wp:positionH>
                    <wp:positionV relativeFrom="paragraph">
                      <wp:posOffset>133985</wp:posOffset>
                    </wp:positionV>
                    <wp:extent cx="1193800" cy="366395"/>
                    <wp:effectExtent l="5080" t="5715" r="5080" b="4445"/>
                    <wp:wrapNone/>
                    <wp:docPr id="18" name="Casella di testo 24"/>
                    <a:graphic xmlns:a="http://schemas.openxmlformats.org/drawingml/2006/main">
                      <a:graphicData uri="http://schemas.microsoft.com/office/word/2010/wordprocessingShape">
                        <wps:wsp>
                          <wps:cNvSpPr/>
                          <wps:spPr>
                            <a:xfrm>
                              <a:off x="0" y="0"/>
                              <a:ext cx="1193760" cy="366480"/>
                            </a:xfrm>
                            <a:prstGeom prst="rect">
                              <a:avLst/>
                            </a:prstGeom>
                            <a:solidFill>
                              <a:srgbClr val="ffffff"/>
                            </a:solidFill>
                            <a:ln w="9525">
                              <a:solidFill>
                                <a:srgbClr val="ffffff"/>
                              </a:solidFill>
                              <a:miter/>
                            </a:ln>
                          </wps:spPr>
                          <wps:style>
                            <a:lnRef idx="0"/>
                            <a:fillRef idx="0"/>
                            <a:effectRef idx="0"/>
                            <a:fontRef idx="minor"/>
                          </wps:style>
                          <wps:txbx>
                            <w:txbxContent>
                              <w:p>
                                <w:pPr>
                                  <w:pStyle w:val="Contenutocornice"/>
                                  <w:spacing w:before="0" w:after="160"/>
                                  <w:rPr>
                                    <w:b/>
                                    <w:bCs/>
                                    <w:i/>
                                    <w:i/>
                                    <w:iCs/>
                                    <w:color w:val="7F7F7F"/>
                                    <w:sz w:val="32"/>
                                    <w:szCs w:val="32"/>
                                  </w:rPr>
                                </w:pPr>
                                <w:r>
                                  <w:rPr>
                                    <w:b/>
                                    <w:bCs/>
                                    <w:i/>
                                    <w:iCs/>
                                    <w:color w:val="7F7F7F"/>
                                    <w:sz w:val="28"/>
                                    <w:szCs w:val="28"/>
                                  </w:rPr>
                                  <w:t>SELINUNTE</w:t>
                                </w:r>
                              </w:p>
                            </w:txbxContent>
                          </wps:txbx>
                          <wps:bodyPr anchor="t" upright="1">
                            <a:noAutofit/>
                          </wps:bodyPr>
                        </wps:wsp>
                      </a:graphicData>
                    </a:graphic>
                  </wp:anchor>
                </w:drawing>
              </mc:Choice>
              <mc:Fallback>
                <w:pict>
                  <v:rect id="shape_0" ID="Casella di testo 24" path="m0,0l-2147483645,0l-2147483645,-2147483646l0,-2147483646xe" fillcolor="white" stroked="t" o:allowincell="t" style="position:absolute;margin-left:141.2pt;margin-top:10.55pt;width:93.95pt;height:28.8pt;mso-wrap-style:square;v-text-anchor:top" wp14:anchorId="163670E9">
                    <v:fill o:detectmouseclick="t" type="solid" color2="black"/>
                    <v:stroke color="white" weight="9360" joinstyle="miter" endcap="flat"/>
                    <v:textbox>
                      <w:txbxContent>
                        <w:p>
                          <w:pPr>
                            <w:pStyle w:val="Contenutocornice"/>
                            <w:spacing w:before="0" w:after="160"/>
                            <w:rPr>
                              <w:b/>
                              <w:bCs/>
                              <w:i/>
                              <w:i/>
                              <w:iCs/>
                              <w:color w:val="7F7F7F"/>
                              <w:sz w:val="32"/>
                              <w:szCs w:val="32"/>
                            </w:rPr>
                          </w:pPr>
                          <w:r>
                            <w:rPr>
                              <w:b/>
                              <w:bCs/>
                              <w:i/>
                              <w:iCs/>
                              <w:color w:val="7F7F7F"/>
                              <w:sz w:val="28"/>
                              <w:szCs w:val="28"/>
                            </w:rPr>
                            <w:t>SELINUNTE</w:t>
                          </w:r>
                        </w:p>
                      </w:txbxContent>
                    </v:textbox>
                    <w10:wrap type="none"/>
                  </v:rect>
                </w:pict>
              </mc:Fallback>
            </mc:AlternateContent>
          </w:r>
          <w:r>
            <w:rPr>
              <w:rFonts w:eastAsia="Calibri Light" w:cs="Calibri Light" w:ascii="Calibri Light" w:hAnsi="Calibri Light"/>
              <w:b/>
              <w:bCs/>
              <w:i/>
              <w:iCs/>
              <w:caps/>
              <w:kern w:val="0"/>
              <w:sz w:val="32"/>
              <w:szCs w:val="32"/>
              <w14:ligatures w14:val="none"/>
            </w:rPr>
            <w:t xml:space="preserve">                    </w:t>
          </w:r>
          <w:r>
            <w:rPr>
              <w:rFonts w:eastAsia="Calibri Light" w:cs="Calibri Light" w:ascii="Calibri Light" w:hAnsi="Calibri Light"/>
              <w:b/>
              <w:bCs/>
              <w:i/>
              <w:iCs/>
              <w:caps/>
              <w:kern w:val="0"/>
              <w:sz w:val="28"/>
              <w:szCs w:val="28"/>
              <w14:ligatures w14:val="none"/>
            </w:rPr>
            <w:t>CASTELVETRANO</w:t>
          </w:r>
        </w:p>
        <w:p>
          <w:pPr>
            <w:pStyle w:val="Normal"/>
            <w:widowControl w:val="false"/>
            <w:tabs>
              <w:tab w:val="clear" w:pos="708"/>
              <w:tab w:val="left" w:pos="5812" w:leader="none"/>
            </w:tabs>
            <w:spacing w:lineRule="auto" w:line="240" w:before="0" w:after="0"/>
            <w:rPr>
              <w:rFonts w:ascii="Tahoma" w:hAnsi="Tahoma" w:eastAsia="Calibri Light" w:cs="Tahoma"/>
              <w:b/>
              <w:bCs/>
              <w:i/>
              <w:i/>
              <w:iCs/>
              <w:kern w:val="0"/>
              <w:sz w:val="20"/>
              <w:szCs w:val="20"/>
              <w14:ligatures w14:val="none"/>
            </w:rPr>
          </w:pPr>
          <w:r>
            <w:rPr/>
          </w:r>
        </w:p>
        <w:p>
          <w:pPr>
            <w:pStyle w:val="Normal"/>
            <w:widowControl w:val="false"/>
            <w:tabs>
              <w:tab w:val="clear" w:pos="708"/>
              <w:tab w:val="left" w:pos="5812" w:leader="none"/>
            </w:tabs>
            <w:spacing w:lineRule="auto" w:line="240" w:before="0" w:after="0"/>
            <w:rPr>
              <w:rFonts w:ascii="Tahoma" w:hAnsi="Tahoma" w:eastAsia="Calibri Light" w:cs="Tahoma"/>
              <w:b/>
              <w:bCs/>
              <w:i/>
              <w:i/>
              <w:iCs/>
              <w:kern w:val="0"/>
              <w:sz w:val="6"/>
              <w:szCs w:val="6"/>
              <w14:ligatures w14:val="none"/>
            </w:rPr>
          </w:pPr>
          <w:r>
            <w:rPr>
              <w:rFonts w:eastAsia="Calibri Light" w:cs="Tahoma" w:ascii="Tahoma" w:hAnsi="Tahoma"/>
              <w:b/>
              <w:bCs/>
              <w:i/>
              <w:iCs/>
              <w:kern w:val="0"/>
              <w:sz w:val="6"/>
              <w:szCs w:val="6"/>
              <w14:ligatures w14:val="none"/>
            </w:rPr>
          </w:r>
        </w:p>
        <w:p>
          <w:pPr>
            <w:pStyle w:val="Normal"/>
            <w:widowControl w:val="false"/>
            <w:tabs>
              <w:tab w:val="clear" w:pos="708"/>
              <w:tab w:val="left" w:pos="5812" w:leader="none"/>
            </w:tabs>
            <w:spacing w:lineRule="auto" w:line="240" w:before="0" w:after="0"/>
            <w:rPr>
              <w:rFonts w:ascii="Calibri Light" w:hAnsi="Calibri Light" w:eastAsia="Calibri Light" w:cs="Tahoma"/>
              <w:b/>
              <w:bCs/>
              <w:i/>
              <w:i/>
              <w:iCs/>
              <w:kern w:val="0"/>
              <w:sz w:val="20"/>
              <w:szCs w:val="20"/>
              <w14:ligatures w14:val="none"/>
            </w:rPr>
          </w:pPr>
          <w:r>
            <w:rPr>
              <w:rFonts w:eastAsia="Calibri Light" w:cs="Tahoma" w:ascii="Calibri Light" w:hAnsi="Calibri Light"/>
              <w:b/>
              <w:bCs/>
              <w:i/>
              <w:iCs/>
              <w:kern w:val="0"/>
              <w:sz w:val="20"/>
              <w:szCs w:val="20"/>
              <w14:ligatures w14:val="none"/>
            </w:rPr>
            <w:t xml:space="preserve">                         </w:t>
          </w:r>
          <w:r>
            <w:rPr>
              <w:rFonts w:eastAsia="Calibri Light" w:cs="Tahoma" w:ascii="Calibri Light" w:hAnsi="Calibri Light"/>
              <w:b/>
              <w:bCs/>
              <w:i/>
              <w:iCs/>
              <w:kern w:val="0"/>
              <w:sz w:val="20"/>
              <w:szCs w:val="20"/>
              <w14:ligatures w14:val="none"/>
            </w:rPr>
            <w:t>Libero Consorzio Comunale di Trapani</w:t>
          </w:r>
        </w:p>
        <w:p>
          <w:pPr>
            <w:pStyle w:val="Normal"/>
            <w:widowControl w:val="false"/>
            <w:tabs>
              <w:tab w:val="clear" w:pos="708"/>
              <w:tab w:val="left" w:pos="5812" w:leader="none"/>
            </w:tabs>
            <w:spacing w:lineRule="auto" w:line="240" w:before="0" w:after="0"/>
            <w:rPr>
              <w:rFonts w:ascii="Tahoma" w:hAnsi="Tahoma" w:eastAsia="Calibri Light" w:cs="Tahoma"/>
              <w:i/>
              <w:i/>
              <w:iCs/>
              <w:color w:val="404040"/>
              <w:kern w:val="0"/>
              <w:sz w:val="16"/>
              <w:szCs w:val="16"/>
              <w14:ligatures w14:val="none"/>
            </w:rPr>
          </w:pPr>
          <w:r>
            <w:rPr>
              <w:rFonts w:eastAsia="Calibri Light" w:cs="Tahoma" w:ascii="Tahoma" w:hAnsi="Tahoma"/>
              <w:i/>
              <w:iCs/>
              <w:color w:val="404040"/>
              <w:kern w:val="0"/>
              <w:sz w:val="16"/>
              <w:szCs w:val="16"/>
              <w14:ligatures w14:val="none"/>
            </w:rPr>
          </w:r>
        </w:p>
        <w:p>
          <w:pPr>
            <w:pStyle w:val="Normal"/>
            <w:widowControl w:val="false"/>
            <w:tabs>
              <w:tab w:val="clear" w:pos="708"/>
              <w:tab w:val="left" w:pos="5812" w:leader="none"/>
            </w:tabs>
            <w:spacing w:lineRule="auto" w:line="240" w:before="0" w:after="0"/>
            <w:jc w:val="end"/>
            <w:rPr>
              <w:rFonts w:ascii="Calibri Light" w:hAnsi="Calibri Light" w:eastAsia="Calibri Light" w:cs="Tahoma"/>
              <w:b/>
              <w:iCs/>
              <w:color w:val="404040"/>
              <w:kern w:val="0"/>
              <w:u w:val="single"/>
              <w14:ligatures w14:val="none"/>
            </w:rPr>
          </w:pPr>
          <w:r>
            <w:rPr>
              <w:rFonts w:eastAsia="Calibri Light" w:cs="Tahoma" w:ascii="Calibri Light" w:hAnsi="Calibri Light"/>
              <w:b/>
              <w:iCs/>
              <w:color w:val="404040"/>
              <w:kern w:val="0"/>
              <w:u w:val="single"/>
              <w14:ligatures w14:val="none"/>
            </w:rPr>
          </w:r>
        </w:p>
      </w:tc>
      <w:tc>
        <w:tcPr>
          <w:tcW w:w="178" w:type="dxa"/>
          <w:tcBorders/>
          <w:vAlign w:val="center"/>
        </w:tcPr>
        <w:p>
          <w:pPr>
            <w:pStyle w:val="Normal"/>
            <w:widowControl w:val="false"/>
            <w:tabs>
              <w:tab w:val="clear" w:pos="708"/>
              <w:tab w:val="left" w:pos="5812" w:leader="none"/>
            </w:tabs>
            <w:spacing w:lineRule="auto" w:line="240" w:before="0" w:after="0"/>
            <w:jc w:val="center"/>
            <w:rPr>
              <w:rFonts w:ascii="Verdana" w:hAnsi="Verdana" w:eastAsia="Calibri Light" w:cs="Verdana"/>
              <w:b/>
              <w:bCs/>
              <w:i/>
              <w:i/>
              <w:iCs/>
              <w:color w:val="808080"/>
              <w:kern w:val="0"/>
              <w:sz w:val="24"/>
              <w:szCs w:val="24"/>
              <w14:ligatures w14:val="none"/>
            </w:rPr>
          </w:pPr>
          <w:r>
            <w:rPr>
              <w:rFonts w:eastAsia="Calibri Light" w:cs="Verdana" w:ascii="Verdana" w:hAnsi="Verdana"/>
              <w:b/>
              <w:bCs/>
              <w:i/>
              <w:iCs/>
              <w:color w:val="808080"/>
              <w:kern w:val="0"/>
              <w:sz w:val="24"/>
              <w:szCs w:val="24"/>
              <w14:ligatures w14:val="none"/>
            </w:rPr>
            <mc:AlternateContent>
              <mc:Choice Requires="wps">
                <w:drawing>
                  <wp:anchor behindDoc="1" distT="0" distB="13970" distL="0" distR="11430" simplePos="0" locked="0" layoutInCell="1" allowOverlap="1" relativeHeight="10" wp14:anchorId="419645F4">
                    <wp:simplePos x="0" y="0"/>
                    <wp:positionH relativeFrom="column">
                      <wp:posOffset>402590</wp:posOffset>
                    </wp:positionH>
                    <wp:positionV relativeFrom="paragraph">
                      <wp:posOffset>-628650</wp:posOffset>
                    </wp:positionV>
                    <wp:extent cx="2484120" cy="1243330"/>
                    <wp:effectExtent l="5080" t="5080" r="5080" b="5080"/>
                    <wp:wrapNone/>
                    <wp:docPr id="19" name="Casella di testo 23"/>
                    <a:graphic xmlns:a="http://schemas.openxmlformats.org/drawingml/2006/main">
                      <a:graphicData uri="http://schemas.microsoft.com/office/word/2010/wordprocessingShape">
                        <wps:wsp>
                          <wps:cNvSpPr/>
                          <wps:spPr>
                            <a:xfrm>
                              <a:off x="0" y="0"/>
                              <a:ext cx="2484000" cy="1243440"/>
                            </a:xfrm>
                            <a:prstGeom prst="rect">
                              <a:avLst/>
                            </a:prstGeom>
                            <a:solidFill>
                              <a:srgbClr val="ffffff"/>
                            </a:solidFill>
                            <a:ln w="9525">
                              <a:solidFill>
                                <a:srgbClr val="ffffff"/>
                              </a:solidFill>
                              <a:miter/>
                            </a:ln>
                          </wps:spPr>
                          <wps:style>
                            <a:lnRef idx="0"/>
                            <a:fillRef idx="0"/>
                            <a:effectRef idx="0"/>
                            <a:fontRef idx="minor"/>
                          </wps:style>
                          <wps:txbx>
                            <w:txbxContent>
                              <w:p>
                                <w:pPr>
                                  <w:pStyle w:val="Contenutocornice"/>
                                  <w:ind w:hanging="851" w:start="851"/>
                                  <w:rPr>
                                    <w:b/>
                                    <w:bCs/>
                                    <w:i/>
                                    <w:i/>
                                    <w:iCs/>
                                    <w:sz w:val="28"/>
                                    <w:szCs w:val="28"/>
                                  </w:rPr>
                                </w:pPr>
                                <w:r>
                                  <w:rPr/>
                                </w:r>
                              </w:p>
                              <w:p>
                                <w:pPr>
                                  <w:pStyle w:val="Contenutocornice"/>
                                  <w:ind w:hanging="851" w:start="851"/>
                                  <w:rPr>
                                    <w:rFonts w:ascii="Arial" w:hAnsi="Arial" w:cs="Arial"/>
                                    <w:b/>
                                    <w:bCs/>
                                    <w:i/>
                                    <w:i/>
                                    <w:iCs/>
                                    <w:sz w:val="24"/>
                                    <w:szCs w:val="24"/>
                                  </w:rPr>
                                </w:pPr>
                                <w:r>
                                  <w:rPr>
                                    <w:b/>
                                    <w:bCs/>
                                    <w:i/>
                                    <w:iCs/>
                                    <w:sz w:val="28"/>
                                    <w:szCs w:val="28"/>
                                  </w:rPr>
                                  <w:t xml:space="preserve">    </w:t>
                                </w:r>
                                <w:r>
                                  <w:rPr>
                                    <w:b/>
                                    <w:bCs/>
                                    <w:i/>
                                    <w:iCs/>
                                    <w:sz w:val="28"/>
                                    <w:szCs w:val="28"/>
                                  </w:rPr>
                                  <w:t xml:space="preserve">II </w:t>
                                </w:r>
                                <w:r>
                                  <w:rPr>
                                    <w:b/>
                                    <w:bCs/>
                                    <w:i/>
                                    <w:iCs/>
                                    <w:sz w:val="24"/>
                                    <w:szCs w:val="24"/>
                                  </w:rPr>
                                  <w:t>DIREZIONE ORGANIZZATIVA</w:t>
                                </w:r>
                              </w:p>
                              <w:p>
                                <w:pPr>
                                  <w:pStyle w:val="Contenutocornice"/>
                                  <w:ind w:hanging="851" w:start="851"/>
                                  <w:rPr>
                                    <w:rFonts w:ascii="Arial Black" w:hAnsi="Arial Black" w:cs="Times New Roman"/>
                                    <w:b/>
                                    <w:bCs/>
                                    <w:i/>
                                    <w:i/>
                                    <w:iCs/>
                                    <w:sz w:val="24"/>
                                    <w:szCs w:val="24"/>
                                  </w:rPr>
                                </w:pPr>
                                <w:r>
                                  <w:rPr>
                                    <w:rFonts w:cs="Times New Roman" w:ascii="Arial Black" w:hAnsi="Arial Black"/>
                                    <w:b/>
                                    <w:bCs/>
                                    <w:i/>
                                    <w:iCs/>
                                    <w:sz w:val="24"/>
                                    <w:szCs w:val="24"/>
                                  </w:rPr>
                                  <w:t>“</w:t>
                                </w:r>
                                <w:r>
                                  <w:rPr>
                                    <w:rFonts w:cs="Times New Roman" w:ascii="Arial Black" w:hAnsi="Arial Black"/>
                                    <w:b/>
                                    <w:bCs/>
                                    <w:i/>
                                    <w:iCs/>
                                    <w:sz w:val="24"/>
                                    <w:szCs w:val="24"/>
                                  </w:rPr>
                                  <w:t xml:space="preserve">SERVIZI </w:t>
                                </w:r>
                                <w:r>
                                  <w:rPr>
                                    <w:rFonts w:cs="Times New Roman" w:ascii="Arial Black" w:hAnsi="Arial Black"/>
                                    <w:b/>
                                    <w:bCs/>
                                    <w:i/>
                                    <w:iCs/>
                                    <w:sz w:val="20"/>
                                    <w:szCs w:val="20"/>
                                  </w:rPr>
                                  <w:t>AL</w:t>
                                </w:r>
                                <w:r>
                                  <w:rPr>
                                    <w:rFonts w:cs="Times New Roman" w:ascii="Arial Black" w:hAnsi="Arial Black"/>
                                    <w:b/>
                                    <w:bCs/>
                                    <w:i/>
                                    <w:iCs/>
                                    <w:sz w:val="24"/>
                                    <w:szCs w:val="24"/>
                                  </w:rPr>
                                  <w:t xml:space="preserve"> CITTADINO”</w:t>
                                </w:r>
                              </w:p>
                              <w:p>
                                <w:pPr>
                                  <w:pStyle w:val="Contenutocornice"/>
                                  <w:ind w:hanging="851" w:start="851"/>
                                  <w:rPr>
                                    <w:rFonts w:ascii="Arial Black" w:hAnsi="Arial Black" w:cs="Times New Roman"/>
                                    <w:bCs/>
                                    <w:iCs/>
                                    <w:sz w:val="12"/>
                                    <w:szCs w:val="12"/>
                                  </w:rPr>
                                </w:pPr>
                                <w:r>
                                  <w:rPr>
                                    <w:rFonts w:cs="Times New Roman" w:ascii="Arial Black" w:hAnsi="Arial Black"/>
                                    <w:bCs/>
                                    <w:iCs/>
                                    <w:sz w:val="12"/>
                                    <w:szCs w:val="12"/>
                                  </w:rPr>
                                  <w:t xml:space="preserve">                          </w:t>
                                </w:r>
                                <w:r>
                                  <w:rPr>
                                    <w:rFonts w:cs="Times New Roman" w:ascii="Arial Black" w:hAnsi="Arial Black"/>
                                    <w:bCs/>
                                    <w:iCs/>
                                    <w:sz w:val="12"/>
                                    <w:szCs w:val="12"/>
                                  </w:rPr>
                                  <w:t>VIA SARDEGNA N. 7</w:t>
                                </w:r>
                              </w:p>
                              <w:p>
                                <w:pPr>
                                  <w:pStyle w:val="Contenutocornice"/>
                                  <w:ind w:hanging="851" w:start="851"/>
                                  <w:rPr>
                                    <w:rFonts w:ascii="Arial" w:hAnsi="Arial" w:cs="Arial"/>
                                    <w:bCs/>
                                    <w:iCs/>
                                    <w:sz w:val="12"/>
                                    <w:szCs w:val="12"/>
                                  </w:rPr>
                                </w:pPr>
                                <w:r>
                                  <w:rPr>
                                    <w:rFonts w:cs="Times New Roman" w:ascii="Arial Black" w:hAnsi="Arial Black"/>
                                    <w:bCs/>
                                    <w:iCs/>
                                    <w:sz w:val="12"/>
                                    <w:szCs w:val="12"/>
                                  </w:rPr>
                                  <w:t xml:space="preserve">              </w:t>
                                </w:r>
                                <w:r>
                                  <w:rPr>
                                    <w:rFonts w:cs="Arial" w:ascii="Arial" w:hAnsi="Arial"/>
                                    <w:bCs/>
                                    <w:iCs/>
                                    <w:sz w:val="12"/>
                                    <w:szCs w:val="12"/>
                                  </w:rPr>
                                  <w:t>protocollo@pec.comune.castelvetrano.tp.it</w:t>
                                </w:r>
                              </w:p>
                              <w:p>
                                <w:pPr>
                                  <w:pStyle w:val="Contenutocornice"/>
                                  <w:spacing w:before="0" w:after="160"/>
                                  <w:ind w:hanging="851" w:start="851"/>
                                  <w:rPr>
                                    <w:rFonts w:ascii="Arial Black" w:hAnsi="Arial Black" w:cs="Times New Roman"/>
                                    <w:bCs/>
                                    <w:iCs/>
                                    <w:sz w:val="12"/>
                                    <w:szCs w:val="12"/>
                                  </w:rPr>
                                </w:pPr>
                                <w:r>
                                  <w:rPr>
                                    <w:rFonts w:cs="Times New Roman" w:ascii="Arial Black" w:hAnsi="Arial Black"/>
                                    <w:bCs/>
                                    <w:iCs/>
                                    <w:sz w:val="12"/>
                                    <w:szCs w:val="12"/>
                                  </w:rPr>
                                </w:r>
                              </w:p>
                            </w:txbxContent>
                          </wps:txbx>
                          <wps:bodyPr anchor="t" upright="1">
                            <a:noAutofit/>
                          </wps:bodyPr>
                        </wps:wsp>
                      </a:graphicData>
                    </a:graphic>
                  </wp:anchor>
                </w:drawing>
              </mc:Choice>
              <mc:Fallback>
                <w:pict>
                  <v:rect id="shape_0" ID="Casella di testo 23" path="m0,0l-2147483645,0l-2147483645,-2147483646l0,-2147483646xe" fillcolor="white" stroked="t" o:allowincell="t" style="position:absolute;margin-left:31.7pt;margin-top:-49.5pt;width:195.55pt;height:97.85pt;mso-wrap-style:square;v-text-anchor:top" wp14:anchorId="419645F4">
                    <v:fill o:detectmouseclick="t" type="solid" color2="black"/>
                    <v:stroke color="white" weight="9360" joinstyle="miter" endcap="flat"/>
                    <v:textbox>
                      <w:txbxContent>
                        <w:p>
                          <w:pPr>
                            <w:pStyle w:val="Contenutocornice"/>
                            <w:ind w:hanging="851" w:start="851"/>
                            <w:rPr>
                              <w:b/>
                              <w:bCs/>
                              <w:i/>
                              <w:i/>
                              <w:iCs/>
                              <w:sz w:val="28"/>
                              <w:szCs w:val="28"/>
                            </w:rPr>
                          </w:pPr>
                          <w:r>
                            <w:rPr/>
                          </w:r>
                        </w:p>
                        <w:p>
                          <w:pPr>
                            <w:pStyle w:val="Contenutocornice"/>
                            <w:ind w:hanging="851" w:start="851"/>
                            <w:rPr>
                              <w:rFonts w:ascii="Arial" w:hAnsi="Arial" w:cs="Arial"/>
                              <w:b/>
                              <w:bCs/>
                              <w:i/>
                              <w:i/>
                              <w:iCs/>
                              <w:sz w:val="24"/>
                              <w:szCs w:val="24"/>
                            </w:rPr>
                          </w:pPr>
                          <w:r>
                            <w:rPr>
                              <w:b/>
                              <w:bCs/>
                              <w:i/>
                              <w:iCs/>
                              <w:sz w:val="28"/>
                              <w:szCs w:val="28"/>
                            </w:rPr>
                            <w:t xml:space="preserve">    </w:t>
                          </w:r>
                          <w:r>
                            <w:rPr>
                              <w:b/>
                              <w:bCs/>
                              <w:i/>
                              <w:iCs/>
                              <w:sz w:val="28"/>
                              <w:szCs w:val="28"/>
                            </w:rPr>
                            <w:t xml:space="preserve">II </w:t>
                          </w:r>
                          <w:r>
                            <w:rPr>
                              <w:b/>
                              <w:bCs/>
                              <w:i/>
                              <w:iCs/>
                              <w:sz w:val="24"/>
                              <w:szCs w:val="24"/>
                            </w:rPr>
                            <w:t>DIREZIONE ORGANIZZATIVA</w:t>
                          </w:r>
                        </w:p>
                        <w:p>
                          <w:pPr>
                            <w:pStyle w:val="Contenutocornice"/>
                            <w:ind w:hanging="851" w:start="851"/>
                            <w:rPr>
                              <w:rFonts w:ascii="Arial Black" w:hAnsi="Arial Black" w:cs="Times New Roman"/>
                              <w:b/>
                              <w:bCs/>
                              <w:i/>
                              <w:i/>
                              <w:iCs/>
                              <w:sz w:val="24"/>
                              <w:szCs w:val="24"/>
                            </w:rPr>
                          </w:pPr>
                          <w:r>
                            <w:rPr>
                              <w:rFonts w:cs="Times New Roman" w:ascii="Arial Black" w:hAnsi="Arial Black"/>
                              <w:b/>
                              <w:bCs/>
                              <w:i/>
                              <w:iCs/>
                              <w:sz w:val="24"/>
                              <w:szCs w:val="24"/>
                            </w:rPr>
                            <w:t>“</w:t>
                          </w:r>
                          <w:r>
                            <w:rPr>
                              <w:rFonts w:cs="Times New Roman" w:ascii="Arial Black" w:hAnsi="Arial Black"/>
                              <w:b/>
                              <w:bCs/>
                              <w:i/>
                              <w:iCs/>
                              <w:sz w:val="24"/>
                              <w:szCs w:val="24"/>
                            </w:rPr>
                            <w:t xml:space="preserve">SERVIZI </w:t>
                          </w:r>
                          <w:r>
                            <w:rPr>
                              <w:rFonts w:cs="Times New Roman" w:ascii="Arial Black" w:hAnsi="Arial Black"/>
                              <w:b/>
                              <w:bCs/>
                              <w:i/>
                              <w:iCs/>
                              <w:sz w:val="20"/>
                              <w:szCs w:val="20"/>
                            </w:rPr>
                            <w:t>AL</w:t>
                          </w:r>
                          <w:r>
                            <w:rPr>
                              <w:rFonts w:cs="Times New Roman" w:ascii="Arial Black" w:hAnsi="Arial Black"/>
                              <w:b/>
                              <w:bCs/>
                              <w:i/>
                              <w:iCs/>
                              <w:sz w:val="24"/>
                              <w:szCs w:val="24"/>
                            </w:rPr>
                            <w:t xml:space="preserve"> CITTADINO”</w:t>
                          </w:r>
                        </w:p>
                        <w:p>
                          <w:pPr>
                            <w:pStyle w:val="Contenutocornice"/>
                            <w:ind w:hanging="851" w:start="851"/>
                            <w:rPr>
                              <w:rFonts w:ascii="Arial Black" w:hAnsi="Arial Black" w:cs="Times New Roman"/>
                              <w:bCs/>
                              <w:iCs/>
                              <w:sz w:val="12"/>
                              <w:szCs w:val="12"/>
                            </w:rPr>
                          </w:pPr>
                          <w:r>
                            <w:rPr>
                              <w:rFonts w:cs="Times New Roman" w:ascii="Arial Black" w:hAnsi="Arial Black"/>
                              <w:bCs/>
                              <w:iCs/>
                              <w:sz w:val="12"/>
                              <w:szCs w:val="12"/>
                            </w:rPr>
                            <w:t xml:space="preserve">                          </w:t>
                          </w:r>
                          <w:r>
                            <w:rPr>
                              <w:rFonts w:cs="Times New Roman" w:ascii="Arial Black" w:hAnsi="Arial Black"/>
                              <w:bCs/>
                              <w:iCs/>
                              <w:sz w:val="12"/>
                              <w:szCs w:val="12"/>
                            </w:rPr>
                            <w:t>VIA SARDEGNA N. 7</w:t>
                          </w:r>
                        </w:p>
                        <w:p>
                          <w:pPr>
                            <w:pStyle w:val="Contenutocornice"/>
                            <w:ind w:hanging="851" w:start="851"/>
                            <w:rPr>
                              <w:rFonts w:ascii="Arial" w:hAnsi="Arial" w:cs="Arial"/>
                              <w:bCs/>
                              <w:iCs/>
                              <w:sz w:val="12"/>
                              <w:szCs w:val="12"/>
                            </w:rPr>
                          </w:pPr>
                          <w:r>
                            <w:rPr>
                              <w:rFonts w:cs="Times New Roman" w:ascii="Arial Black" w:hAnsi="Arial Black"/>
                              <w:bCs/>
                              <w:iCs/>
                              <w:sz w:val="12"/>
                              <w:szCs w:val="12"/>
                            </w:rPr>
                            <w:t xml:space="preserve">              </w:t>
                          </w:r>
                          <w:r>
                            <w:rPr>
                              <w:rFonts w:cs="Arial" w:ascii="Arial" w:hAnsi="Arial"/>
                              <w:bCs/>
                              <w:iCs/>
                              <w:sz w:val="12"/>
                              <w:szCs w:val="12"/>
                            </w:rPr>
                            <w:t>protocollo@pec.comune.castelvetrano.tp.it</w:t>
                          </w:r>
                        </w:p>
                        <w:p>
                          <w:pPr>
                            <w:pStyle w:val="Contenutocornice"/>
                            <w:spacing w:before="0" w:after="160"/>
                            <w:ind w:hanging="851" w:start="851"/>
                            <w:rPr>
                              <w:rFonts w:ascii="Arial Black" w:hAnsi="Arial Black" w:cs="Times New Roman"/>
                              <w:bCs/>
                              <w:iCs/>
                              <w:sz w:val="12"/>
                              <w:szCs w:val="12"/>
                            </w:rPr>
                          </w:pPr>
                          <w:r>
                            <w:rPr>
                              <w:rFonts w:cs="Times New Roman" w:ascii="Arial Black" w:hAnsi="Arial Black"/>
                              <w:bCs/>
                              <w:iCs/>
                              <w:sz w:val="12"/>
                              <w:szCs w:val="12"/>
                            </w:rPr>
                          </w:r>
                        </w:p>
                      </w:txbxContent>
                    </v:textbox>
                    <w10:wrap type="none"/>
                  </v:rect>
                </w:pict>
              </mc:Fallback>
            </mc:AlternateContent>
          </w:r>
        </w:p>
      </w:tc>
    </w:tr>
  </w:tbl>
  <w:p>
    <w:pPr>
      <w:pStyle w:val="Normal"/>
      <w:tabs>
        <w:tab w:val="clear" w:pos="708"/>
        <w:tab w:val="center" w:pos="4819" w:leader="none"/>
        <w:tab w:val="right" w:pos="9638" w:leader="none"/>
      </w:tabs>
      <w:spacing w:lineRule="auto" w:line="240" w:before="0" w:after="0"/>
      <w:rPr/>
    </w:pPr>
    <w:r>
      <w:rPr/>
      <mc:AlternateContent>
        <mc:Choice Requires="wps">
          <w:drawing>
            <wp:anchor behindDoc="1" distT="13335" distB="5715" distL="9525" distR="9525" simplePos="0" locked="0" layoutInCell="1" allowOverlap="1" relativeHeight="25" wp14:anchorId="3D067B08">
              <wp:simplePos x="0" y="0"/>
              <wp:positionH relativeFrom="column">
                <wp:posOffset>-405765</wp:posOffset>
              </wp:positionH>
              <wp:positionV relativeFrom="paragraph">
                <wp:posOffset>34925</wp:posOffset>
              </wp:positionV>
              <wp:extent cx="6657975" cy="9525"/>
              <wp:effectExtent l="5715" t="5715" r="5080" b="5080"/>
              <wp:wrapNone/>
              <wp:docPr id="20" name="Connettore 2 22"/>
              <a:graphic xmlns:a="http://schemas.openxmlformats.org/drawingml/2006/main">
                <a:graphicData uri="http://schemas.microsoft.com/office/word/2010/wordprocessingShape">
                  <wps:wsp>
                    <wps:cNvSpPr/>
                    <wps:spPr>
                      <a:xfrm>
                        <a:off x="0" y="0"/>
                        <a:ext cx="6657840" cy="9360"/>
                      </a:xfrm>
                      <a:prstGeom prst="straightConnector1">
                        <a:avLst/>
                      </a:prstGeom>
                      <a:noFill/>
                      <a:ln w="9525">
                        <a:solidFill>
                          <a:srgbClr val="000000"/>
                        </a:solidFill>
                        <a:round/>
                      </a:ln>
                    </wps:spPr>
                    <wps:style>
                      <a:lnRef idx="0"/>
                      <a:fillRef idx="0"/>
                      <a:effectRef idx="0"/>
                      <a:fontRef idx="minor"/>
                    </wps:style>
                    <wps:bodyPr/>
                  </wps:wsp>
                </a:graphicData>
              </a:graphic>
            </wp:anchor>
          </w:drawing>
        </mc:Choice>
        <mc:Fallback>
          <w:pict>
            <v:shape id="shape_0" ID="Connettore 2 22" path="m0,0l-2147483648,-2147483647e" stroked="t" o:allowincell="f" style="position:absolute;margin-left:-31.95pt;margin-top:2.75pt;width:524.2pt;height:0.7pt;mso-wrap-style:none;v-text-anchor:middle" wp14:anchorId="3D067B08" type="_x0000_t32">
              <v:fill o:detectmouseclick="t" on="false"/>
              <v:stroke color="black" weight="9360" joinstyle="round" endcap="flat"/>
              <w10:wrap type="none"/>
            </v:shap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it-IT" w:eastAsia="en-US" w:bidi="ar-SA"/>
        <w14:ligatures w14:val="standardContextual"/>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59" w:before="0" w:after="160"/>
      <w:jc w:val="start"/>
    </w:pPr>
    <w:rPr>
      <w:rFonts w:ascii="Calibri" w:hAnsi="Calibri" w:eastAsia="Calibri" w:cs="" w:asciiTheme="minorHAnsi" w:cstheme="minorBidi" w:eastAsiaTheme="minorHAnsi" w:hAnsiTheme="minorHAnsi"/>
      <w:color w:val="auto"/>
      <w:kern w:val="2"/>
      <w:sz w:val="22"/>
      <w:szCs w:val="22"/>
      <w:lang w:val="it-IT" w:eastAsia="en-US" w:bidi="ar-SA"/>
      <w14:ligatures w14:val="standardContextual"/>
    </w:rPr>
  </w:style>
  <w:style w:type="character" w:styleId="DefaultParagraphFont" w:default="1">
    <w:name w:val="Default Paragraph Font"/>
    <w:uiPriority w:val="1"/>
    <w:semiHidden/>
    <w:unhideWhenUsed/>
    <w:qFormat/>
    <w:rPr/>
  </w:style>
  <w:style w:type="character" w:styleId="Hyperlink">
    <w:name w:val="Hyperlink"/>
    <w:uiPriority w:val="99"/>
    <w:unhideWhenUsed/>
    <w:rsid w:val="00db631f"/>
    <w:rPr>
      <w:color w:val="0563C1"/>
      <w:u w:val="single"/>
    </w:rPr>
  </w:style>
  <w:style w:type="character" w:styleId="IntestazioneCarattere" w:customStyle="1">
    <w:name w:val="Intestazione Carattere"/>
    <w:basedOn w:val="DefaultParagraphFont"/>
    <w:uiPriority w:val="99"/>
    <w:qFormat/>
    <w:rsid w:val="007c1055"/>
    <w:rPr/>
  </w:style>
  <w:style w:type="character" w:styleId="PidipaginaCarattere" w:customStyle="1">
    <w:name w:val="Piè di pagina Carattere"/>
    <w:basedOn w:val="DefaultParagraphFont"/>
    <w:uiPriority w:val="99"/>
    <w:qFormat/>
    <w:rsid w:val="007c1055"/>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7c1055"/>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7c1055"/>
    <w:pPr>
      <w:tabs>
        <w:tab w:val="clear" w:pos="708"/>
        <w:tab w:val="center" w:pos="4819" w:leader="none"/>
        <w:tab w:val="right" w:pos="9638" w:leader="none"/>
      </w:tabs>
      <w:spacing w:lineRule="auto" w:line="240" w:before="0" w:after="0"/>
    </w:pPr>
    <w:rPr/>
  </w:style>
  <w:style w:type="paragraph" w:styleId="ListParagraph">
    <w:name w:val="List Paragraph"/>
    <w:basedOn w:val="Normal"/>
    <w:uiPriority w:val="34"/>
    <w:qFormat/>
    <w:rsid w:val="007c1055"/>
    <w:pPr>
      <w:spacing w:before="0" w:after="160"/>
      <w:ind w:start="720"/>
      <w:contextualSpacing/>
    </w:pPr>
    <w:rPr/>
  </w:style>
  <w:style w:type="paragraph" w:styleId="Contenutocornice">
    <w:name w:val="Contenuto cornice"/>
    <w:basedOn w:val="Normal"/>
    <w:qFormat/>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otocollo@pec.comune.castelvetrano.tp.i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LibreOffice/25.8.3.2$Windows_X86_64 LibreOffice_project/8ca8d55c161d602844f5428fa4b58097424e324e</Application>
  <AppVersion>15.0000</AppVersion>
  <Pages>2</Pages>
  <Words>468</Words>
  <Characters>3031</Characters>
  <CharactersWithSpaces>3637</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2025-10-02T07:35:00Z</dcterms:created>
  <dc:creator>test</dc:creator>
  <dc:description/>
  <dc:language>it-IT</dc:language>
  <cp:lastModifiedBy>Utente</cp:lastModifiedBy>
  <dcterms:modified xsi:type="dcterms:W3CDTF">2025-12-03T00:14:00Z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