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B6123" w14:textId="7FB01252" w:rsidR="00E65FCD" w:rsidRPr="003C77D2" w:rsidRDefault="00F15ABA" w:rsidP="00C7446D">
      <w:pPr>
        <w:tabs>
          <w:tab w:val="center" w:pos="1513"/>
          <w:tab w:val="center" w:pos="6582"/>
          <w:tab w:val="center" w:pos="7887"/>
        </w:tabs>
        <w:spacing w:after="59"/>
        <w:jc w:val="right"/>
        <w:rPr>
          <w:rFonts w:ascii="Malgun Gothic" w:eastAsia="Malgun Gothic" w:hAnsi="Malgun Gothic" w:cs="Times New Roman"/>
          <w:b/>
          <w:lang w:eastAsia="it-IT"/>
        </w:rPr>
      </w:pPr>
      <w:r w:rsidRPr="003C77D2">
        <w:rPr>
          <w:rFonts w:ascii="Malgun Gothic" w:eastAsia="Malgun Gothic" w:hAnsi="Malgun Gothic" w:cs="Tahoma"/>
          <w:b/>
          <w:sz w:val="20"/>
          <w:szCs w:val="20"/>
        </w:rPr>
        <w:tab/>
      </w:r>
      <w:r w:rsidRPr="003C77D2">
        <w:rPr>
          <w:rFonts w:ascii="Malgun Gothic" w:eastAsia="Malgun Gothic" w:hAnsi="Malgun Gothic"/>
          <w:sz w:val="20"/>
          <w:szCs w:val="20"/>
        </w:rPr>
        <w:tab/>
      </w:r>
      <w:r w:rsidRPr="003C77D2">
        <w:rPr>
          <w:rFonts w:ascii="Malgun Gothic" w:eastAsia="Malgun Gothic" w:hAnsi="Malgun Gothic" w:cs="Tahoma"/>
          <w:b/>
          <w:sz w:val="20"/>
          <w:szCs w:val="20"/>
        </w:rPr>
        <w:tab/>
      </w:r>
      <w:r w:rsidR="006D43B3" w:rsidRPr="003C77D2">
        <w:rPr>
          <w:rFonts w:ascii="Malgun Gothic" w:eastAsia="Malgun Gothic" w:hAnsi="Malgun Gothic" w:cs="Times New Roman"/>
          <w:b/>
          <w:lang w:eastAsia="it-IT"/>
        </w:rPr>
        <w:t>Allegato 2</w:t>
      </w:r>
    </w:p>
    <w:p w14:paraId="46DF3E45" w14:textId="77777777" w:rsidR="00D74B7A" w:rsidRPr="003C77D2" w:rsidRDefault="00D74B7A" w:rsidP="001E4E08">
      <w:pPr>
        <w:tabs>
          <w:tab w:val="center" w:pos="1513"/>
          <w:tab w:val="center" w:pos="6582"/>
          <w:tab w:val="center" w:pos="7887"/>
        </w:tabs>
        <w:spacing w:after="59"/>
        <w:jc w:val="right"/>
        <w:rPr>
          <w:rFonts w:ascii="Malgun Gothic" w:eastAsia="Malgun Gothic" w:hAnsi="Malgun Gothic" w:cs="Times New Roman"/>
          <w:b/>
          <w:lang w:eastAsia="it-IT"/>
        </w:rPr>
      </w:pPr>
    </w:p>
    <w:p w14:paraId="18905C3C" w14:textId="7DAA517B" w:rsidR="00E65FCD" w:rsidRPr="003C77D2" w:rsidRDefault="00453E1E" w:rsidP="00F93BA9">
      <w:pPr>
        <w:ind w:left="5760"/>
        <w:jc w:val="right"/>
        <w:rPr>
          <w:rFonts w:ascii="Malgun Gothic" w:eastAsia="Malgun Gothic" w:hAnsi="Malgun Gothic" w:cs="Times New Roman"/>
          <w:lang w:eastAsia="it-IT"/>
        </w:rPr>
      </w:pPr>
      <w:r w:rsidRPr="003C77D2">
        <w:rPr>
          <w:rFonts w:ascii="Malgun Gothic" w:eastAsia="Malgun Gothic" w:hAnsi="Malgun Gothic" w:cs="Times New Roman"/>
          <w:lang w:eastAsia="it-IT"/>
        </w:rPr>
        <w:t xml:space="preserve">Spett.le </w:t>
      </w:r>
      <w:r w:rsidR="00DD3D0B" w:rsidRPr="003C77D2">
        <w:rPr>
          <w:rFonts w:ascii="Malgun Gothic" w:eastAsia="Malgun Gothic" w:hAnsi="Malgun Gothic" w:cs="Times New Roman"/>
          <w:lang w:eastAsia="it-IT"/>
        </w:rPr>
        <w:t>Comune di Castelvetrano</w:t>
      </w:r>
    </w:p>
    <w:p w14:paraId="2DA8DA61" w14:textId="5E16D242" w:rsidR="00C7446D" w:rsidRPr="003C77D2" w:rsidRDefault="00C7446D" w:rsidP="00F93BA9">
      <w:pPr>
        <w:ind w:left="5760"/>
        <w:jc w:val="right"/>
        <w:rPr>
          <w:rFonts w:ascii="Malgun Gothic" w:eastAsia="Malgun Gothic" w:hAnsi="Malgun Gothic" w:cs="Times New Roman"/>
          <w:lang w:eastAsia="it-IT"/>
        </w:rPr>
      </w:pPr>
      <w:r w:rsidRPr="003C77D2">
        <w:rPr>
          <w:rFonts w:ascii="Malgun Gothic" w:eastAsia="Malgun Gothic" w:hAnsi="Malgun Gothic" w:cs="Times New Roman"/>
          <w:lang w:eastAsia="it-IT"/>
        </w:rPr>
        <w:t>II Direzione Organizzativa</w:t>
      </w:r>
    </w:p>
    <w:p w14:paraId="2075B112" w14:textId="6F2CC8CC" w:rsidR="00C7446D" w:rsidRPr="003C77D2" w:rsidRDefault="00C7446D" w:rsidP="00F93BA9">
      <w:pPr>
        <w:ind w:left="5760"/>
        <w:jc w:val="right"/>
        <w:rPr>
          <w:rFonts w:ascii="Malgun Gothic" w:eastAsia="Malgun Gothic" w:hAnsi="Malgun Gothic" w:cs="Times New Roman"/>
          <w:lang w:eastAsia="it-IT"/>
        </w:rPr>
      </w:pPr>
      <w:r w:rsidRPr="003C77D2">
        <w:rPr>
          <w:rFonts w:ascii="Malgun Gothic" w:eastAsia="Malgun Gothic" w:hAnsi="Malgun Gothic" w:cs="Times New Roman"/>
          <w:lang w:eastAsia="it-IT"/>
        </w:rPr>
        <w:t>Servizi al Cittadino – Servizi Sociali</w:t>
      </w:r>
    </w:p>
    <w:p w14:paraId="7478E3FF" w14:textId="1409702C" w:rsidR="003C77D2" w:rsidRPr="003C77D2" w:rsidRDefault="00000000" w:rsidP="003C77D2">
      <w:pPr>
        <w:ind w:left="3828"/>
        <w:jc w:val="right"/>
        <w:rPr>
          <w:rFonts w:ascii="Malgun Gothic" w:eastAsia="Malgun Gothic" w:hAnsi="Malgun Gothic" w:cs="Times New Roman"/>
          <w:lang w:eastAsia="it-IT"/>
        </w:rPr>
      </w:pPr>
      <w:hyperlink r:id="rId8" w:history="1">
        <w:r w:rsidR="00C7446D" w:rsidRPr="003C77D2">
          <w:rPr>
            <w:rStyle w:val="Collegamentoipertestuale"/>
            <w:rFonts w:ascii="Malgun Gothic" w:eastAsia="Malgun Gothic" w:hAnsi="Malgun Gothic" w:cs="Times New Roman"/>
            <w:lang w:eastAsia="it-IT"/>
          </w:rPr>
          <w:t>protocollo@pec.comune.castelvetrano.tp.it</w:t>
        </w:r>
      </w:hyperlink>
    </w:p>
    <w:p w14:paraId="29E95B70" w14:textId="74B81207" w:rsidR="003C77D2" w:rsidRPr="003C77D2" w:rsidRDefault="009255FA" w:rsidP="003C77D2">
      <w:pPr>
        <w:pStyle w:val="NormaleWeb"/>
        <w:spacing w:after="0" w:afterAutospacing="0"/>
        <w:jc w:val="both"/>
        <w:rPr>
          <w:rFonts w:ascii="Malgun Gothic" w:eastAsia="Malgun Gothic" w:hAnsi="Malgun Gothic"/>
          <w:color w:val="1F1F1F"/>
          <w:sz w:val="20"/>
          <w:szCs w:val="20"/>
        </w:rPr>
      </w:pPr>
      <w:r w:rsidRPr="003C77D2">
        <w:rPr>
          <w:rFonts w:ascii="Malgun Gothic" w:eastAsia="Malgun Gothic" w:hAnsi="Malgun Gothic" w:cs="Calibri Light"/>
          <w:b/>
          <w:sz w:val="22"/>
          <w:szCs w:val="22"/>
        </w:rPr>
        <w:t>OGGETTO</w:t>
      </w:r>
      <w:r w:rsidR="00C77EB0" w:rsidRPr="003C77D2">
        <w:rPr>
          <w:rFonts w:ascii="Malgun Gothic" w:eastAsia="Malgun Gothic" w:hAnsi="Malgun Gothic" w:cs="Calibri Light"/>
          <w:sz w:val="22"/>
          <w:szCs w:val="22"/>
        </w:rPr>
        <w:t xml:space="preserve">: </w:t>
      </w:r>
      <w:r w:rsidR="003C77D2" w:rsidRPr="003C77D2">
        <w:rPr>
          <w:rFonts w:ascii="Malgun Gothic" w:eastAsia="Malgun Gothic" w:hAnsi="Malgun Gothic" w:cs="Calibri Light"/>
          <w:sz w:val="20"/>
          <w:szCs w:val="20"/>
        </w:rPr>
        <w:t>AVVISO PUBBLICO FINALIZZATO ALL’</w:t>
      </w:r>
      <w:r w:rsidR="003C77D2" w:rsidRPr="003C77D2">
        <w:rPr>
          <w:rFonts w:ascii="Malgun Gothic" w:eastAsia="Malgun Gothic" w:hAnsi="Malgun Gothic"/>
          <w:color w:val="1F1F1F"/>
          <w:sz w:val="20"/>
          <w:szCs w:val="20"/>
        </w:rPr>
        <w:t>INDIVIDUAZIONE DI MINORI DI ETA’ COMPRESA TRA I 3 E I 36 MESI PER IL SERVIZIO DI ASILO NIDO E DI ATTIVITÀ INTEGRATIVE PRESSO LA STRUTTURA “MARIA ANTONIETTA INFRANCA – SAN GIACOMO” PER IL TRIENNIO EDUCATIVO 2025-2027, IN CO-PROGETTAZIONE CON L’ASSOCIAZIONE “MARAMEO” RTI.</w:t>
      </w:r>
      <w:r w:rsidR="00CF1B62">
        <w:rPr>
          <w:rFonts w:ascii="Malgun Gothic" w:eastAsia="Malgun Gothic" w:hAnsi="Malgun Gothic"/>
          <w:color w:val="1F1F1F"/>
          <w:sz w:val="20"/>
          <w:szCs w:val="20"/>
        </w:rPr>
        <w:t xml:space="preserve"> – </w:t>
      </w:r>
      <w:r w:rsidR="00CF1B62" w:rsidRPr="00CF1B62">
        <w:rPr>
          <w:rFonts w:ascii="Malgun Gothic" w:eastAsia="Malgun Gothic" w:hAnsi="Malgun Gothic"/>
          <w:b/>
          <w:bCs/>
          <w:color w:val="1F1F1F"/>
          <w:sz w:val="20"/>
          <w:szCs w:val="20"/>
        </w:rPr>
        <w:t>SERVIZIO ASILO NIDO</w:t>
      </w:r>
    </w:p>
    <w:p w14:paraId="2F2381FF" w14:textId="7865A4EF" w:rsidR="00C7446D" w:rsidRPr="003C77D2" w:rsidRDefault="00C7446D" w:rsidP="003C77D2">
      <w:pPr>
        <w:pStyle w:val="NormaleWeb"/>
        <w:spacing w:after="0" w:afterAutospacing="0"/>
        <w:jc w:val="both"/>
        <w:rPr>
          <w:rFonts w:ascii="Malgun Gothic" w:eastAsia="Malgun Gothic" w:hAnsi="Malgun Gothic"/>
          <w:b/>
          <w:sz w:val="22"/>
          <w:szCs w:val="22"/>
        </w:rPr>
      </w:pPr>
    </w:p>
    <w:p w14:paraId="6CD001E6" w14:textId="77777777" w:rsid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Il/La sottoscritto/a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Cognome e Nome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___________________________________________</w:t>
      </w:r>
      <w:r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 </w:t>
      </w:r>
    </w:p>
    <w:p w14:paraId="538CC0D0" w14:textId="2EF7A05E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Codice Fiscale</w:t>
      </w:r>
      <w:r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___________________________________________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 xml:space="preserve">Nato/a </w:t>
      </w:r>
      <w:proofErr w:type="spellStart"/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a</w:t>
      </w:r>
      <w:proofErr w:type="spellEnd"/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__________________________ il ____________________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Residente in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_____________________________________________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  <w:t>Via/Piazza __________________________ n. _____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Telefono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 </w:t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Email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</w:t>
      </w:r>
    </w:p>
    <w:p w14:paraId="59CDC8B2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in qualità di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Genitore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Esercente la responsabilit</w:t>
      </w:r>
      <w:r w:rsidRPr="003C77D2">
        <w:rPr>
          <w:rFonts w:ascii="Malgun Gothic" w:eastAsia="Malgun Gothic" w:hAnsi="Malgun Gothic" w:cs="Candara"/>
          <w:sz w:val="20"/>
          <w:szCs w:val="20"/>
          <w:lang w:eastAsia="it-IT"/>
        </w:rPr>
        <w:t>à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genitoriale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Tutore legale</w:t>
      </w:r>
    </w:p>
    <w:p w14:paraId="46994C66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del/la bambino/a:</w:t>
      </w:r>
    </w:p>
    <w:p w14:paraId="0214C8F0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Cognome e Nome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___________________________________________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Codice Fiscale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___________________________________________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Data di nascita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 (età: _____ mesi)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Residenza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_______________________________________________</w:t>
      </w:r>
    </w:p>
    <w:p w14:paraId="726D5788" w14:textId="5CCFA8D1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</w:p>
    <w:p w14:paraId="67C3ED06" w14:textId="77777777" w:rsidR="003C77D2" w:rsidRPr="003C77D2" w:rsidRDefault="003C77D2" w:rsidP="003C77D2">
      <w:pPr>
        <w:ind w:left="-142" w:right="-143"/>
        <w:jc w:val="center"/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CHIEDE</w:t>
      </w:r>
    </w:p>
    <w:p w14:paraId="6ED57E65" w14:textId="43048732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l’iscrizione del/la proprio/a figlio/a al </w:t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 xml:space="preserve">SERVIZIO DI ASILO NIDO 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da realizzarsi presso i locali dell’ASSAP “M. A. Infranca – S. Giacomo” – Castelvetrano.</w:t>
      </w:r>
    </w:p>
    <w:p w14:paraId="0F5EDCE9" w14:textId="1FC35C30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</w:p>
    <w:p w14:paraId="454D7FA1" w14:textId="77777777" w:rsidR="003C77D2" w:rsidRPr="003C77D2" w:rsidRDefault="003C77D2" w:rsidP="003C77D2">
      <w:pPr>
        <w:ind w:left="-142" w:right="-143"/>
        <w:jc w:val="center"/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DICHIARA</w:t>
      </w:r>
    </w:p>
    <w:p w14:paraId="49262B0A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ai sensi degli artt. 46 e 47 del D.P.R. 445/2000:</w:t>
      </w:r>
    </w:p>
    <w:p w14:paraId="584DF985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lastRenderedPageBreak/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che il/la bambino/a ha et</w:t>
      </w:r>
      <w:r w:rsidRPr="003C77D2">
        <w:rPr>
          <w:rFonts w:ascii="Malgun Gothic" w:eastAsia="Malgun Gothic" w:hAnsi="Malgun Gothic" w:cs="Candara"/>
          <w:sz w:val="20"/>
          <w:szCs w:val="20"/>
          <w:lang w:eastAsia="it-IT"/>
        </w:rPr>
        <w:t>à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compresa tra </w:t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3 e 36 mesi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;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che </w:t>
      </w:r>
      <w:r w:rsidRPr="003C77D2">
        <w:rPr>
          <w:rFonts w:ascii="Malgun Gothic" w:eastAsia="Malgun Gothic" w:hAnsi="Malgun Gothic" w:cs="Candara"/>
          <w:sz w:val="20"/>
          <w:szCs w:val="20"/>
          <w:lang w:eastAsia="it-IT"/>
        </w:rPr>
        <w:t>è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</w:t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in regola con le vaccinazioni obbligatorie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;</w:t>
      </w:r>
    </w:p>
    <w:p w14:paraId="426A49D2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che il nucleo familiare </w:t>
      </w:r>
      <w:r w:rsidRPr="003C77D2">
        <w:rPr>
          <w:rFonts w:ascii="Malgun Gothic" w:eastAsia="Malgun Gothic" w:hAnsi="Malgun Gothic" w:cs="Candara"/>
          <w:sz w:val="20"/>
          <w:szCs w:val="20"/>
          <w:lang w:eastAsia="it-IT"/>
        </w:rPr>
        <w:t>è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cos</w:t>
      </w:r>
      <w:r w:rsidRPr="003C77D2">
        <w:rPr>
          <w:rFonts w:ascii="Malgun Gothic" w:eastAsia="Malgun Gothic" w:hAnsi="Malgun Gothic" w:cs="Candara"/>
          <w:sz w:val="20"/>
          <w:szCs w:val="20"/>
          <w:lang w:eastAsia="it-IT"/>
        </w:rPr>
        <w:t>ì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composto:</w:t>
      </w:r>
    </w:p>
    <w:p w14:paraId="029EC35A" w14:textId="77777777" w:rsidR="003C77D2" w:rsidRPr="003C77D2" w:rsidRDefault="003C77D2" w:rsidP="003C77D2">
      <w:pPr>
        <w:numPr>
          <w:ilvl w:val="0"/>
          <w:numId w:val="16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Numero totale figli a carico n. _____</w:t>
      </w:r>
    </w:p>
    <w:p w14:paraId="1FB900CE" w14:textId="77777777" w:rsidR="003C77D2" w:rsidRPr="003C77D2" w:rsidRDefault="003C77D2" w:rsidP="003C77D2">
      <w:pPr>
        <w:numPr>
          <w:ilvl w:val="0"/>
          <w:numId w:val="16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Numero figli di età inferiore a 3 anni n. _____</w:t>
      </w:r>
    </w:p>
    <w:p w14:paraId="17609FA7" w14:textId="77777777" w:rsidR="003C77D2" w:rsidRPr="003C77D2" w:rsidRDefault="003C77D2" w:rsidP="003C77D2">
      <w:pPr>
        <w:numPr>
          <w:ilvl w:val="0"/>
          <w:numId w:val="16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Numero figli di età superiore a 3 anni n. _____</w:t>
      </w:r>
    </w:p>
    <w:p w14:paraId="70D998B7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situazione lavorativa dei genitori:</w:t>
      </w:r>
    </w:p>
    <w:p w14:paraId="66C49685" w14:textId="77777777" w:rsidR="003C77D2" w:rsidRPr="003C77D2" w:rsidRDefault="003C77D2" w:rsidP="003C77D2">
      <w:pPr>
        <w:numPr>
          <w:ilvl w:val="0"/>
          <w:numId w:val="17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Entrambi i genitori lavoratori</w:t>
      </w:r>
    </w:p>
    <w:p w14:paraId="1ECF57D7" w14:textId="77777777" w:rsidR="003C77D2" w:rsidRPr="003C77D2" w:rsidRDefault="003C77D2" w:rsidP="003C77D2">
      <w:pPr>
        <w:numPr>
          <w:ilvl w:val="0"/>
          <w:numId w:val="17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Un solo genitore lavoratore</w:t>
      </w:r>
    </w:p>
    <w:p w14:paraId="13699FAF" w14:textId="77777777" w:rsidR="003C77D2" w:rsidRPr="003C77D2" w:rsidRDefault="003C77D2" w:rsidP="003C77D2">
      <w:pPr>
        <w:numPr>
          <w:ilvl w:val="0"/>
          <w:numId w:val="17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Famiglia monogenitoriale</w:t>
      </w:r>
    </w:p>
    <w:p w14:paraId="561FC87A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valore </w:t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ISEE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del nucleo familiare: € _____________________</w:t>
      </w:r>
    </w:p>
    <w:p w14:paraId="1C5ACA3D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il/la bambino/a:</w:t>
      </w:r>
    </w:p>
    <w:p w14:paraId="620D386F" w14:textId="77777777" w:rsidR="003C77D2" w:rsidRPr="003C77D2" w:rsidRDefault="003C77D2" w:rsidP="003C77D2">
      <w:pPr>
        <w:numPr>
          <w:ilvl w:val="0"/>
          <w:numId w:val="18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ha gi</w:t>
      </w:r>
      <w:r w:rsidRPr="003C77D2">
        <w:rPr>
          <w:rFonts w:ascii="Malgun Gothic" w:eastAsia="Malgun Gothic" w:hAnsi="Malgun Gothic" w:cs="Candara"/>
          <w:sz w:val="20"/>
          <w:szCs w:val="20"/>
          <w:lang w:eastAsia="it-IT"/>
        </w:rPr>
        <w:t>à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frequentato il servizio (continuit</w:t>
      </w:r>
      <w:r w:rsidRPr="003C77D2">
        <w:rPr>
          <w:rFonts w:ascii="Malgun Gothic" w:eastAsia="Malgun Gothic" w:hAnsi="Malgun Gothic" w:cs="Candara"/>
          <w:sz w:val="20"/>
          <w:szCs w:val="20"/>
          <w:lang w:eastAsia="it-IT"/>
        </w:rPr>
        <w:t>à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didattica)</w:t>
      </w:r>
    </w:p>
    <w:p w14:paraId="303AF5F5" w14:textId="77777777" w:rsidR="003C77D2" w:rsidRPr="003C77D2" w:rsidRDefault="003C77D2" w:rsidP="003C77D2">
      <w:pPr>
        <w:numPr>
          <w:ilvl w:val="0"/>
          <w:numId w:val="18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non ha mai frequentato il servizio</w:t>
      </w:r>
    </w:p>
    <w:p w14:paraId="60FA869A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di essere a conoscenza che:</w:t>
      </w:r>
    </w:p>
    <w:p w14:paraId="060AB08B" w14:textId="77777777" w:rsidR="003C77D2" w:rsidRPr="003C77D2" w:rsidRDefault="003C77D2" w:rsidP="003C77D2">
      <w:pPr>
        <w:numPr>
          <w:ilvl w:val="0"/>
          <w:numId w:val="19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il </w:t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Servizio di Asilo Nido è gratuito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;</w:t>
      </w:r>
    </w:p>
    <w:p w14:paraId="63237BDE" w14:textId="77777777" w:rsidR="003C77D2" w:rsidRPr="003C77D2" w:rsidRDefault="003C77D2" w:rsidP="003C77D2">
      <w:pPr>
        <w:numPr>
          <w:ilvl w:val="0"/>
          <w:numId w:val="19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il </w:t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servizio mensa è a carico delle famiglie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ed è gestito tramite affidamento a ditta esterna da parte dell’Associazione “Marameo”.</w:t>
      </w:r>
    </w:p>
    <w:p w14:paraId="6353D667" w14:textId="24B45ACE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</w:p>
    <w:p w14:paraId="225516B2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EVENTUALI SITUAZIONI PARTICOLARI</w:t>
      </w:r>
    </w:p>
    <w:p w14:paraId="35546602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(es. provvedimenti giudiziari, segnalazioni sociali, esigenze sanitarie)</w:t>
      </w:r>
    </w:p>
    <w:p w14:paraId="01DA2F2D" w14:textId="77777777" w:rsidR="003C77D2" w:rsidRPr="003C77D2" w:rsidRDefault="00000000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>
        <w:rPr>
          <w:rFonts w:ascii="Malgun Gothic" w:eastAsia="Malgun Gothic" w:hAnsi="Malgun Gothic" w:cs="Times New Roman"/>
          <w:sz w:val="20"/>
          <w:szCs w:val="20"/>
          <w:lang w:eastAsia="it-IT"/>
        </w:rPr>
        <w:pict w14:anchorId="61FED16A">
          <v:rect id="_x0000_i1025" style="width:0;height:1.5pt" o:hralign="center" o:hrstd="t" o:hr="t" fillcolor="#a0a0a0" stroked="f"/>
        </w:pict>
      </w:r>
    </w:p>
    <w:p w14:paraId="2A5079A9" w14:textId="77777777" w:rsidR="003C77D2" w:rsidRPr="003C77D2" w:rsidRDefault="00000000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>
        <w:rPr>
          <w:rFonts w:ascii="Malgun Gothic" w:eastAsia="Malgun Gothic" w:hAnsi="Malgun Gothic" w:cs="Times New Roman"/>
          <w:sz w:val="20"/>
          <w:szCs w:val="20"/>
          <w:lang w:eastAsia="it-IT"/>
        </w:rPr>
        <w:pict w14:anchorId="07B4C35A">
          <v:rect id="_x0000_i1026" style="width:0;height:1.5pt" o:hralign="center" o:hrstd="t" o:hr="t" fillcolor="#a0a0a0" stroked="f"/>
        </w:pict>
      </w:r>
    </w:p>
    <w:p w14:paraId="6C581798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ALLEGATI</w:t>
      </w:r>
    </w:p>
    <w:p w14:paraId="0A8E12D7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Certificato vaccinale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Attestazione ISEE in corso di validit</w:t>
      </w:r>
      <w:r w:rsidRPr="003C77D2">
        <w:rPr>
          <w:rFonts w:ascii="Malgun Gothic" w:eastAsia="Malgun Gothic" w:hAnsi="Malgun Gothic" w:cs="Candara"/>
          <w:sz w:val="20"/>
          <w:szCs w:val="20"/>
          <w:lang w:eastAsia="it-IT"/>
        </w:rPr>
        <w:t>à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Documento di identit</w:t>
      </w:r>
      <w:r w:rsidRPr="003C77D2">
        <w:rPr>
          <w:rFonts w:ascii="Malgun Gothic" w:eastAsia="Malgun Gothic" w:hAnsi="Malgun Gothic" w:cs="Candara"/>
          <w:sz w:val="20"/>
          <w:szCs w:val="20"/>
          <w:lang w:eastAsia="it-IT"/>
        </w:rPr>
        <w:t>à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del dichiarante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Eventuale provvedimento del Tribunale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Altra documentazione _______________________________________</w:t>
      </w:r>
    </w:p>
    <w:p w14:paraId="077575E2" w14:textId="360C619C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</w:p>
    <w:p w14:paraId="40382649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Luogo e data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</w:t>
      </w:r>
    </w:p>
    <w:p w14:paraId="4521876D" w14:textId="77777777" w:rsidR="003C77D2" w:rsidRPr="003C77D2" w:rsidRDefault="003C77D2" w:rsidP="003C77D2">
      <w:pPr>
        <w:ind w:left="-142" w:right="-143"/>
        <w:jc w:val="right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Firma del genitore/tutore</w:t>
      </w:r>
    </w:p>
    <w:p w14:paraId="1C114DCA" w14:textId="77777777" w:rsidR="00E65FCD" w:rsidRPr="003C77D2" w:rsidRDefault="00E65FCD">
      <w:pPr>
        <w:rPr>
          <w:rFonts w:ascii="Malgun Gothic" w:eastAsia="Malgun Gothic" w:hAnsi="Malgun Gothic" w:cs="Times New Roman"/>
          <w:sz w:val="20"/>
          <w:szCs w:val="20"/>
          <w:lang w:eastAsia="it-IT"/>
        </w:rPr>
      </w:pPr>
    </w:p>
    <w:sectPr w:rsidR="00E65FCD" w:rsidRPr="003C77D2" w:rsidSect="00C7446D">
      <w:headerReference w:type="default" r:id="rId9"/>
      <w:pgSz w:w="11906" w:h="16838"/>
      <w:pgMar w:top="2558" w:right="1134" w:bottom="1134" w:left="1134" w:header="426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033EB" w14:textId="77777777" w:rsidR="0054208C" w:rsidRDefault="0054208C" w:rsidP="00F15ABA">
      <w:r>
        <w:separator/>
      </w:r>
    </w:p>
  </w:endnote>
  <w:endnote w:type="continuationSeparator" w:id="0">
    <w:p w14:paraId="68E3286B" w14:textId="77777777" w:rsidR="0054208C" w:rsidRDefault="0054208C" w:rsidP="00F1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92CE0" w14:textId="77777777" w:rsidR="0054208C" w:rsidRDefault="0054208C" w:rsidP="00F15ABA">
      <w:r>
        <w:separator/>
      </w:r>
    </w:p>
  </w:footnote>
  <w:footnote w:type="continuationSeparator" w:id="0">
    <w:p w14:paraId="0652D2C4" w14:textId="77777777" w:rsidR="0054208C" w:rsidRDefault="0054208C" w:rsidP="00F1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816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178"/>
    </w:tblGrid>
    <w:tr w:rsidR="00E96BC4" w:rsidRPr="00E96BC4" w14:paraId="6B15075F" w14:textId="77777777" w:rsidTr="00876AB7">
      <w:trPr>
        <w:trHeight w:val="1950"/>
      </w:trPr>
      <w:tc>
        <w:tcPr>
          <w:tcW w:w="5638" w:type="dxa"/>
          <w:tcBorders>
            <w:bottom w:val="nil"/>
          </w:tcBorders>
          <w:vAlign w:val="center"/>
        </w:tcPr>
        <w:p w14:paraId="190BE714" w14:textId="7F70EC95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 w:rsidRPr="00E96BC4">
            <w:rPr>
              <w:rFonts w:ascii="Calibri Light" w:eastAsia="Calibri Light" w:hAnsi="Calibri Light" w:cs="Calibri Light"/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20C8C9D0" wp14:editId="51F3059B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45E9210C" wp14:editId="4E03B62E">
                    <wp:simplePos x="0" y="0"/>
                    <wp:positionH relativeFrom="colum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0" b="0"/>
                    <wp:wrapNone/>
                    <wp:docPr id="12" name="Rettangol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2F291B" id="Rettangolo 12" o:spid="_x0000_s1026" style="position:absolute;margin-left:296.4pt;margin-top:8.95pt;width:.55pt;height:7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ih5QEAALIDAAAOAAAAZHJzL2Uyb0RvYy54bWysU2Fr2zAQ/T7YfxD6vjgJSduYOKWkdAy6&#10;rdD1B1xk2RaTddpJiZP9+p2UNA3rtzEMQqe7e7r39Ly83fdW7DQFg66Sk9FYCu0U1sa1lXz58fDp&#10;RooQwdVg0elKHnSQt6uPH5aDL/UUO7S1JsEgLpSDr2QXoy+LIqhO9xBG6LXjZIPUQ+SQ2qImGBi9&#10;t8V0PL4qBqTaEyodAp/eH5NylfGbRqv4vWmCjsJWkmeLeaW8btJarJZQtgS+M+o0BvzDFD0Yx5ee&#10;oe4hgtiSeQfVG0UYsIkjhX2BTWOUzhyYzWT8F5vnDrzOXFic4M8yhf8Hq77tnv0TpdGDf0T1MwiH&#10;6w5cq++IcOg01HzdJAlVDD6U54YUBG4Vm+Er1vy0sI2YNdg31CdAZif2WerDWWq9j0Lx4dXiZi6F&#10;4sTier5YzDM+lK+tnkL8rLEXaVNJ4nfM0LB7DDGNAuVrSR4drakfjLU5oHaztiR2wG8+m6bvhB4u&#10;y6xLxQ5T2xExnWSOiVZyUCg3WB+YIuHROGx03nRIv6UY2DSVDL+2QFoK+8WxTIvJbJZcloPZ/HrK&#10;AV1mNpcZcIqhKhmlOG7X8ejMrSfTdnzTJJN2eMfSNiYTf5vqNCwbI+txMnFy3mWcq95+tdUfAAAA&#10;//8DAFBLAwQUAAYACAAAACEA/cGC6eEAAAAKAQAADwAAAGRycy9kb3ducmV2LnhtbEyPQUvDQBCF&#10;74L/YRnBm92k2tbEbIoKgmBRWgXxNs2u2dTsbMhu0/jvOz3pbWbe4833iuXoWjGYPjSeFKSTBISh&#10;yuuGagUf709XtyBCRNLYejIKfk2AZXl+VmCu/YHWZtjEWnAIhRwV2Bi7XMpQWeMwTHxniLVv3zuM&#10;vPa11D0eONy1cpokc+mwIf5gsTOP1lQ/m71TsHp5fbANfq6GsHhLd1/VzW4dn5W6vBjv70BEM8Y/&#10;M5zwGR1KZtr6PekgWgWzbMrokYVFBoINs+yah+3pkM5BloX8X6E8AgAA//8DAFBLAQItABQABgAI&#10;AAAAIQC2gziS/gAAAOEBAAATAAAAAAAAAAAAAAAAAAAAAABbQ29udGVudF9UeXBlc10ueG1sUEsB&#10;Ai0AFAAGAAgAAAAhADj9If/WAAAAlAEAAAsAAAAAAAAAAAAAAAAALwEAAF9yZWxzLy5yZWxzUEsB&#10;Ai0AFAAGAAgAAAAhACCmWKHlAQAAsgMAAA4AAAAAAAAAAAAAAAAALgIAAGRycy9lMm9Eb2MueG1s&#10;UEsBAi0AFAAGAAgAAAAhAP3BgunhAAAACgEAAA8AAAAAAAAAAAAAAAAAPwQAAGRycy9kb3ducmV2&#10;LnhtbFBLBQYAAAAABAAEAPMAAABNBQAAAAA=&#10;" o:allowincell="f" fillcolor="#424242" stroked="f"/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08C4907C" wp14:editId="563A8EF6">
                    <wp:simplePos x="0" y="0"/>
                    <wp:positionH relativeFrom="colum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0" r="0" b="0"/>
                    <wp:wrapNone/>
                    <wp:docPr id="13" name="Rettangolo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51A68D" id="Rettangolo 13" o:spid="_x0000_s1026" style="position:absolute;margin-left:294.9pt;margin-top:9.15pt;width:.55pt;height:7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ih5QEAALIDAAAOAAAAZHJzL2Uyb0RvYy54bWysU2Fr2zAQ/T7YfxD6vjgJSduYOKWkdAy6&#10;rdD1B1xk2RaTddpJiZP9+p2UNA3rtzEMQqe7e7r39Ly83fdW7DQFg66Sk9FYCu0U1sa1lXz58fDp&#10;RooQwdVg0elKHnSQt6uPH5aDL/UUO7S1JsEgLpSDr2QXoy+LIqhO9xBG6LXjZIPUQ+SQ2qImGBi9&#10;t8V0PL4qBqTaEyodAp/eH5NylfGbRqv4vWmCjsJWkmeLeaW8btJarJZQtgS+M+o0BvzDFD0Yx5ee&#10;oe4hgtiSeQfVG0UYsIkjhX2BTWOUzhyYzWT8F5vnDrzOXFic4M8yhf8Hq77tnv0TpdGDf0T1MwiH&#10;6w5cq++IcOg01HzdJAlVDD6U54YUBG4Vm+Er1vy0sI2YNdg31CdAZif2WerDWWq9j0Lx4dXiZi6F&#10;4sTier5YzDM+lK+tnkL8rLEXaVNJ4nfM0LB7DDGNAuVrSR4drakfjLU5oHaztiR2wG8+m6bvhB4u&#10;y6xLxQ5T2xExnWSOiVZyUCg3WB+YIuHROGx03nRIv6UY2DSVDL+2QFoK+8WxTIvJbJZcloPZ/HrK&#10;AV1mNpcZcIqhKhmlOG7X8ejMrSfTdnzTJJN2eMfSNiYTf5vqNCwbI+txMnFy3mWcq95+tdUfAAAA&#10;//8DAFBLAwQUAAYACAAAACEAORl8eOIAAAAKAQAADwAAAGRycy9kb3ducmV2LnhtbEyPzU7DMBCE&#10;70i8g7VI3KjdQmkS4lSAhIREBeqPhLhtY5OkxOsodtPw9iwnOM7OaObbfDm6Vgy2D40nDdOJAmGp&#10;9KahSsNu+3SVgAgRyWDryWr4tgGWxflZjpnxJ1rbYRMrwSUUMtRQx9hlUoaytg7DxHeW2Pv0vcPI&#10;sq+k6fHE5a6VM6VupcOGeKHGzj7WtvzaHJ2G1cvrQ93g+2oIi7fp4aO8Oazjs9aXF+P9HYhox/gX&#10;hl98RoeCmfb+SCaIVsM8SRk9spFcg+DAPFUpiD0fFjMFssjl/xeKHwAAAP//AwBQSwECLQAUAAYA&#10;CAAAACEAtoM4kv4AAADhAQAAEwAAAAAAAAAAAAAAAAAAAAAAW0NvbnRlbnRfVHlwZXNdLnhtbFBL&#10;AQItABQABgAIAAAAIQA4/SH/1gAAAJQBAAALAAAAAAAAAAAAAAAAAC8BAABfcmVscy8ucmVsc1BL&#10;AQItABQABgAIAAAAIQAgplih5QEAALIDAAAOAAAAAAAAAAAAAAAAAC4CAABkcnMvZTJvRG9jLnht&#10;bFBLAQItABQABgAIAAAAIQA5GXx44gAAAAoBAAAPAAAAAAAAAAAAAAAAAD8EAABkcnMvZG93bnJl&#10;di54bWxQSwUGAAAAAAQABADzAAAATgUAAAAA&#10;" o:allowincell="f" fillcolor="#424242" stroked="f"/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1BE45383" wp14:editId="71FA1C01">
                    <wp:simplePos x="0" y="0"/>
                    <wp:positionH relativeFrom="colum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14" name="Rettangol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C406306" id="Rettangolo 14" o:spid="_x0000_s1026" style="position:absolute;margin-left:293.4pt;margin-top:9.05pt;width:.55pt;height:7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ih5QEAALIDAAAOAAAAZHJzL2Uyb0RvYy54bWysU2Fr2zAQ/T7YfxD6vjgJSduYOKWkdAy6&#10;rdD1B1xk2RaTddpJiZP9+p2UNA3rtzEMQqe7e7r39Ly83fdW7DQFg66Sk9FYCu0U1sa1lXz58fDp&#10;RooQwdVg0elKHnSQt6uPH5aDL/UUO7S1JsEgLpSDr2QXoy+LIqhO9xBG6LXjZIPUQ+SQ2qImGBi9&#10;t8V0PL4qBqTaEyodAp/eH5NylfGbRqv4vWmCjsJWkmeLeaW8btJarJZQtgS+M+o0BvzDFD0Yx5ee&#10;oe4hgtiSeQfVG0UYsIkjhX2BTWOUzhyYzWT8F5vnDrzOXFic4M8yhf8Hq77tnv0TpdGDf0T1MwiH&#10;6w5cq++IcOg01HzdJAlVDD6U54YUBG4Vm+Er1vy0sI2YNdg31CdAZif2WerDWWq9j0Lx4dXiZi6F&#10;4sTier5YzDM+lK+tnkL8rLEXaVNJ4nfM0LB7DDGNAuVrSR4drakfjLU5oHaztiR2wG8+m6bvhB4u&#10;y6xLxQ5T2xExnWSOiVZyUCg3WB+YIuHROGx03nRIv6UY2DSVDL+2QFoK+8WxTIvJbJZcloPZ/HrK&#10;AV1mNpcZcIqhKhmlOG7X8ejMrSfTdnzTJJN2eMfSNiYTf5vqNCwbI+txMnFy3mWcq95+tdUfAAAA&#10;//8DAFBLAwQUAAYACAAAACEAHp9AJuEAAAAKAQAADwAAAGRycy9kb3ducmV2LnhtbEyPQUvDQBCF&#10;74L/YRnBm91EbLON2RQVBMGitArF2zY7JqnZ2ZDdpvHfO570+OY93vumWE2uEyMOofWkIZ0lIJAq&#10;b1uqNby/PV4pECEasqbzhBq+McCqPD8rTG79iTY4bmMtuIRCbjQ0Mfa5lKFq0Jkw8z0Se59+cCay&#10;HGppB3PictfJ6yRZSGda4oXG9PjQYPW1PToN6+eX+6Y1u/UYstf08FHdHDbxSevLi+nuFkTEKf6F&#10;4Ref0aFkpr0/kg2i0zBXC0aPbKgUBAfmKluC2PMhSxXIspD/Xyh/AAAA//8DAFBLAQItABQABgAI&#10;AAAAIQC2gziS/gAAAOEBAAATAAAAAAAAAAAAAAAAAAAAAABbQ29udGVudF9UeXBlc10ueG1sUEsB&#10;Ai0AFAAGAAgAAAAhADj9If/WAAAAlAEAAAsAAAAAAAAAAAAAAAAALwEAAF9yZWxzLy5yZWxzUEsB&#10;Ai0AFAAGAAgAAAAhACCmWKHlAQAAsgMAAA4AAAAAAAAAAAAAAAAALgIAAGRycy9lMm9Eb2MueG1s&#10;UEsBAi0AFAAGAAgAAAAhAB6fQCbhAAAACgEAAA8AAAAAAAAAAAAAAAAAPwQAAGRycy9kb3ducmV2&#10;LnhtbFBLBQYAAAAABAAEAPMAAABNBQAAAAA=&#10;" o:allowincell="f" fillcolor="#424242" stroked="f"/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4B77C0B" wp14:editId="5FEFA3B7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15" name="Rettangolo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E6E038" id="Rettangolo 15" o:spid="_x0000_s1026" style="position:absolute;margin-left:292.2pt;margin-top:9.05pt;width:.55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ih5QEAALIDAAAOAAAAZHJzL2Uyb0RvYy54bWysU2Fr2zAQ/T7YfxD6vjgJSduYOKWkdAy6&#10;rdD1B1xk2RaTddpJiZP9+p2UNA3rtzEMQqe7e7r39Ly83fdW7DQFg66Sk9FYCu0U1sa1lXz58fDp&#10;RooQwdVg0elKHnSQt6uPH5aDL/UUO7S1JsEgLpSDr2QXoy+LIqhO9xBG6LXjZIPUQ+SQ2qImGBi9&#10;t8V0PL4qBqTaEyodAp/eH5NylfGbRqv4vWmCjsJWkmeLeaW8btJarJZQtgS+M+o0BvzDFD0Yx5ee&#10;oe4hgtiSeQfVG0UYsIkjhX2BTWOUzhyYzWT8F5vnDrzOXFic4M8yhf8Hq77tnv0TpdGDf0T1MwiH&#10;6w5cq++IcOg01HzdJAlVDD6U54YUBG4Vm+Er1vy0sI2YNdg31CdAZif2WerDWWq9j0Lx4dXiZi6F&#10;4sTier5YzDM+lK+tnkL8rLEXaVNJ4nfM0LB7DDGNAuVrSR4drakfjLU5oHaztiR2wG8+m6bvhB4u&#10;y6xLxQ5T2xExnWSOiVZyUCg3WB+YIuHROGx03nRIv6UY2DSVDL+2QFoK+8WxTIvJbJZcloPZ/HrK&#10;AV1mNpcZcIqhKhmlOG7X8ejMrSfTdnzTJJN2eMfSNiYTf5vqNCwbI+txMnFy3mWcq95+tdUfAAAA&#10;//8DAFBLAwQUAAYACAAAACEAuPyJ6+AAAAAKAQAADwAAAGRycy9kb3ducmV2LnhtbEyPwUrDQBCG&#10;74LvsIzgzW4iiV1iNkUFQbBYWgXxNs2OSWp2N2S3aXx7x5MeZ/6Pf74pV7PtxURj6LzTkC4SEORq&#10;bzrXaHh7fbxSIEJEZ7D3jjR8U4BVdX5WYmH8yW1p2sVGcIkLBWpoYxwKKUPdksWw8AM5zj79aDHy&#10;ODbSjHjictvL6yS5kRY7xxdaHOihpfprd7Qa1s8v922H7+spLDfp4aPODtv4pPXlxXx3CyLSHP9g&#10;+NVndajYae+PzgTRa8hVljHKgUpBMJCrPAex58UyVSCrUv5/ofoBAAD//wMAUEsBAi0AFAAGAAgA&#10;AAAhALaDOJL+AAAA4QEAABMAAAAAAAAAAAAAAAAAAAAAAFtDb250ZW50X1R5cGVzXS54bWxQSwEC&#10;LQAUAAYACAAAACEAOP0h/9YAAACUAQAACwAAAAAAAAAAAAAAAAAvAQAAX3JlbHMvLnJlbHNQSwEC&#10;LQAUAAYACAAAACEAIKZYoeUBAACyAwAADgAAAAAAAAAAAAAAAAAuAgAAZHJzL2Uyb0RvYy54bWxQ&#10;SwECLQAUAAYACAAAACEAuPyJ6+AAAAAKAQAADwAAAAAAAAAAAAAAAAA/BAAAZHJzL2Rvd25yZXYu&#10;eG1sUEsFBgAAAAAEAAQA8wAAAEwFAAAAAA==&#10;" o:allowincell="f" fillcolor="#424242" stroked="f"/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6E51E28" wp14:editId="2802A761">
                    <wp:simplePos x="0" y="0"/>
                    <wp:positionH relativeFrom="column">
                      <wp:posOffset>2973070</wp:posOffset>
                    </wp:positionH>
                    <wp:positionV relativeFrom="paragraph">
                      <wp:posOffset>114935</wp:posOffset>
                    </wp:positionV>
                    <wp:extent cx="745490" cy="953770"/>
                    <wp:effectExtent l="0" t="0" r="0" b="0"/>
                    <wp:wrapNone/>
                    <wp:docPr id="16" name="Figura a mano libera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45490" cy="953770"/>
                            </a:xfrm>
                            <a:custGeom>
                              <a:avLst/>
                              <a:gdLst>
                                <a:gd name="T0" fmla="*/ 865 w 865"/>
                                <a:gd name="T1" fmla="*/ 0 h 1148"/>
                                <a:gd name="T2" fmla="*/ 10 w 865"/>
                                <a:gd name="T3" fmla="*/ 1148 h 1148"/>
                                <a:gd name="T4" fmla="*/ 0 w 865"/>
                                <a:gd name="T5" fmla="*/ 1148 h 1148"/>
                                <a:gd name="T6" fmla="*/ 856 w 865"/>
                                <a:gd name="T7" fmla="*/ 0 h 1148"/>
                                <a:gd name="T8" fmla="*/ 865 w 865"/>
                                <a:gd name="T9" fmla="*/ 0 h 1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65" h="1148">
                                  <a:moveTo>
                                    <a:pt x="865" y="0"/>
                                  </a:moveTo>
                                  <a:lnTo>
                                    <a:pt x="10" y="1148"/>
                                  </a:lnTo>
                                  <a:lnTo>
                                    <a:pt x="0" y="1148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8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AC8AFF" id="Figura a mano libera 16" o:spid="_x0000_s1026" style="position:absolute;margin-left:234.1pt;margin-top:9.05pt;width:58.7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Hw1AIAAD0HAAAOAAAAZHJzL2Uyb0RvYy54bWysVW1r2zAQ/j7YfxD6OFhtp86bqVNGS8eg&#10;e4FmP0CR5djMljRJidP9+t3JdqplDS1jBBTJ9+jR3XOn09X1oW3IXhhbK5nT5CKmREiuilpuc/p9&#10;ffd+QYl1TBasUVLk9FFYer16++aq05mYqEo1hTAESKTNOp3TyjmdRZHllWiZvVBaSDCWyrTMwdJs&#10;o8KwDtjbJprE8SzqlCm0UVxYC19veyNdef6yFNx9LUsrHGlyCr45Pxo/bnCMVlcs2xqmq5oPbrB/&#10;8KJltYRDj1S3zDGyM/VfVG3NjbKqdBdctZEqy5oLHwNEk8Qn0TxUTAsfC4hj9VEm+/9o+Zf9g/5m&#10;0HWr7xX/YUGRqNM2O1pwYQFDNt1nVUAO2c4pH+yhNC3uhDDIwWv6eNRUHBzh8HGeTtMlKM/BtJxe&#10;zude84hl42a+s+6jUJ6I7e+t61NSwMwLWhDJWjh1DSRl20B23kVkMZuSDschgUdQEoBiUpEkSRen&#10;mEmASeLneS5DDHCcoUoD2BmmaQBBb84wzQLYYjp73qt5ADoXHVy4l2VaBqCQCPKyHZVn1ZgMfpBD&#10;NmBGGF7t2BeAVhYTj6mB9K4TVBooAIWpOwMG+RF8+SowCIxgn+cXmUFDBM9fxQw6IXgZgvsThlgN&#10;NI/TtmEogbaxwT0s08yhROOUdDnFiiQVNEIsOzS0ai/WykMcSuUBcO54C57sjQxxSS/pWL7g2Ggf&#10;/7XneyUMKsqHOx47koz/Pdmpc6OVN8qKPrUYs8/xMXjULLjCVjV1cVc3DcZszXZz0xiyZ9B+0wn+&#10;Brn/gDW+XKTCbf0x+MV3IWw82MxttlHFIzQho/oeDm8OTCplflHSQf/Oqf25Y0ZQ0nyS0CCXSZqC&#10;OM4v0ul8AgsTWjahhUkOVDl1FMobpzeufyR22tTbCk5KfDql+gDNr6yxSXn/eq+GBfRor83wnuAj&#10;EK496unVW/0GAAD//wMAUEsDBBQABgAIAAAAIQB/bPho3wAAAAoBAAAPAAAAZHJzL2Rvd25yZXYu&#10;eG1sTI/BTsMwDIbvSLxDZCRuLN1Go6g0nRDShMTgQEHjmramrWicqsnW8vaYExzt/9Pvz/lucYM4&#10;4xR6TwbWqwQEUu2bnloD72/7Gw0iREuNHTyhgW8MsCsuL3KbNX6mVzyXsRVcQiGzBroYx0zKUHfo&#10;bFj5EYmzTz85G3mcWtlMduZyN8hNkijpbE98obMjPnRYf5UnZ2D+eKral1Ltn8Px4Of08HhU49aY&#10;66vl/g5ExCX+wfCrz+pQsFPlT9QEMRi4VXrDKAd6DYKBVKcKRMULpbcgi1z+f6H4AQAA//8DAFBL&#10;AQItABQABgAIAAAAIQC2gziS/gAAAOEBAAATAAAAAAAAAAAAAAAAAAAAAABbQ29udGVudF9UeXBl&#10;c10ueG1sUEsBAi0AFAAGAAgAAAAhADj9If/WAAAAlAEAAAsAAAAAAAAAAAAAAAAALwEAAF9yZWxz&#10;Ly5yZWxzUEsBAi0AFAAGAAgAAAAhAMlMIfDUAgAAPQcAAA4AAAAAAAAAAAAAAAAALgIAAGRycy9l&#10;Mm9Eb2MueG1sUEsBAi0AFAAGAAgAAAAhAH9s+GjfAAAACgEAAA8AAAAAAAAAAAAAAAAALgUAAGRy&#10;cy9kb3ducmV2LnhtbFBLBQYAAAAABAAEAPMAAAA6BgAAAAA=&#10;" o:allowincell="f" path="m865,l10,1148r-10,l856,r9,xe" fillcolor="#424242" stroked="f">
                    <v:path arrowok="t" o:connecttype="custom" o:connectlocs="745490,0;8618,953770;0,953770;737733,0;745490,0" o:connectangles="0,0,0,0,0"/>
                  </v:shape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4D78377" wp14:editId="67856E53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0" t="0" r="0" b="0"/>
                    <wp:wrapNone/>
                    <wp:docPr id="17" name="Rettangol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54375" cy="635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6C5020" id="Rettangolo 17" o:spid="_x0000_s1026" style="position:absolute;margin-left:-21.1pt;margin-top:83.55pt;width:256.2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jt5wEAALMDAAAOAAAAZHJzL2Uyb0RvYy54bWysU11rGzEQfC/0Pwi91+fPpD18DsEhpZA2&#10;hTQ/YK3T3YnqtOpK9tn99V3JjmOat1IOhFYrjWZGc8ubfW/FTlMw6Co5GY2l0E5hbVxbyecf9x8+&#10;ShEiuBosOl3Jgw7yZvX+3XLwpZ5ih7bWJBjEhXLwlexi9GVRBNXpHsIIvXbcbJB6iFxSW9QEA6P3&#10;tpiOx1fFgFR7QqVD4NW7Y1OuMn7TaBUfmyboKGwlmVvMI+Vxk8ZitYSyJfCdUSca8A8sejCOLz1D&#10;3UEEsSXzBqo3ijBgE0cK+wKbxiidNbCayfgvNU8deJ21sDnBn20K/w9Wfds9+e+UqAf/gOpnEA7X&#10;HbhW3xLh0Gmo+bpJMqoYfCjPB1IR+KjYDF+x5qeFbcTswb6hPgGyOrHPVh/OVut9FIoXZ9PFfHa9&#10;kEJx72q2yC9RQPly1lOInzX2Ik0qSfyQGRt2DyEmLlC+bMnc0Zr63libC2o3a0tiB/zo82n6Mn2W&#10;eLnNurTZYTp2REwrWWTSlSIUyg3WB9ZIeEwOJ50nHdJvKQZOTSXDry2QlsJ+cezTp8l8nmKWi/ni&#10;esoFXXY2lx1wiqEqGaU4TtfxGM2tJ9N2fNMki3Z4y942Jgt/ZXUiy8nIfpxSnKJ3Weddr//a6g8A&#10;AAD//wMAUEsDBBQABgAIAAAAIQBjJn+94QAAAAsBAAAPAAAAZHJzL2Rvd25yZXYueG1sTI/BSsNA&#10;EIbvgu+wjOCt3SSGpqTZFBUEwaK0CtLbNDsmqdndkN2m8e2dnvQ483/8802xnkwnRhp866yCeB6B&#10;IFs53dpawcf702wJwge0GjtnScEPeViX11cF5tqd7ZbGXagFl1ifo4ImhD6X0lcNGfRz15Pl7MsN&#10;BgOPQy31gGcuN51MomghDbaWLzTY02ND1ffuZBRsXl4fmhY/N6PP3uLjvkqP2/Cs1O3NdL8CEWgK&#10;fzBc9FkdSnY6uJPVXnQKZmmSMMrBIotBMJFm0R2Iw2WzjEGWhfz/Q/kLAAD//wMAUEsBAi0AFAAG&#10;AAgAAAAhALaDOJL+AAAA4QEAABMAAAAAAAAAAAAAAAAAAAAAAFtDb250ZW50X1R5cGVzXS54bWxQ&#10;SwECLQAUAAYACAAAACEAOP0h/9YAAACUAQAACwAAAAAAAAAAAAAAAAAvAQAAX3JlbHMvLnJlbHNQ&#10;SwECLQAUAAYACAAAACEAAJbY7ecBAACzAwAADgAAAAAAAAAAAAAAAAAuAgAAZHJzL2Uyb0RvYy54&#10;bWxQSwECLQAUAAYACAAAACEAYyZ/veEAAAALAQAADwAAAAAAAAAAAAAAAABBBAAAZHJzL2Rvd25y&#10;ZXYueG1sUEsFBgAAAAAEAAQA8wAAAE8FAAAAAA==&#10;" o:allowincell="f" fillcolor="#424242" stroked="f"/>
                </w:pict>
              </mc:Fallback>
            </mc:AlternateContent>
          </w:r>
          <w:r w:rsidRPr="00E96BC4">
            <w:rPr>
              <w:rFonts w:ascii="Tahoma" w:eastAsia="Calibri Light" w:hAnsi="Tahoma" w:cs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sz w:val="28"/>
              <w:szCs w:val="28"/>
            </w:rPr>
            <w:t>CITT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 w14:paraId="78AC9A71" w14:textId="74D61518" w:rsidR="00E96BC4" w:rsidRPr="00E96BC4" w:rsidRDefault="00F14A92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0C654BC0" wp14:editId="23BBC089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0" t="0" r="25400" b="14605"/>
                    <wp:wrapNone/>
                    <wp:docPr id="18" name="Casella di tes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3800" cy="3663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37FB89" w14:textId="77777777" w:rsidR="00E96BC4" w:rsidRPr="008B2B97" w:rsidRDefault="00E96BC4" w:rsidP="00E96BC4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 w:rsidRPr="008B2B97"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654BC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8" o:spid="_x0000_s1026" type="#_x0000_t202" style="position:absolute;margin-left:141.2pt;margin-top:10.55pt;width:94pt;height:2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G3EAIAACsEAAAOAAAAZHJzL2Uyb0RvYy54bWysU9tu2zAMfR+wfxD0vjj3NUacokuXYUB3&#10;Abp9gCLLsTBZ1Cgldvb1o2Q3zba3Yn4QRJM6JA8P17ddY9hJoddgCz4ZjTlTVkKp7aHg37/t3txw&#10;5oOwpTBgVcHPyvPbzetX69blago1mFIhIxDr89YVvA7B5VnmZa0a4UfglCVnBdiIQCYeshJFS+iN&#10;yabj8TJrAUuHIJX39Pe+d/JNwq8qJcOXqvIqMFNwqi2kE9O5j2e2WYv8gMLVWg5liBdU0QhtKekF&#10;6l4EwY6o/4FqtETwUIWRhCaDqtJSpR6om8n4r24ea+FU6oXI8e5Ck/9/sPLz6dF9RRa6d9DRAFMT&#10;3j2A/OGZhW0t7EHdIUJbK1FS4kmkLGudz4enkWqf+wiybz9BSUMWxwAJqKuwiaxQn4zQaQDnC+mq&#10;C0zGlJPV7GZMLkm+2XI5Wy1SCpE/vXbowwcFDYuXgiMNNaGL04MPsRqRP4XEZB6MLnfamGTgYb81&#10;yE6CBLBL34D+R5ixrC34ajFd9AS8AKLRgZRsdFNwaoe+XluRtve2TDoLQpv+TiUbO/AYqetJDN2+&#10;o8DI5x7KMzGK0CuWNowuNeAvzlpSa8H9z6NAxZn5aGkqq8l8HuWdjPni7ZQMvPbsrz3CSoIqeOCs&#10;v25DvxJHh/pQU6ZeBxbuaJKVTiQ/VzXUTYpM3A/bEyV/baeo5x3f/AYAAP//AwBQSwMEFAAGAAgA&#10;AAAhAJ4r11feAAAACQEAAA8AAABkcnMvZG93bnJldi54bWxMj01PwzAMhu9I/IfIk7ggljSaWFWa&#10;TtME4rzBhVvWem21xmmbbO349ZgT3Pzx6PXjfDO7TlxxDK0nA8lSgUAqfdVSbeDz4+0pBRGipcp2&#10;ntDADQNsivu73GaVn2iP10OsBYdQyKyBJsY+kzKUDToblr5H4t3Jj85GbsdaVqOdONx1Uiv1LJ1t&#10;iS80tsddg+X5cHEG/PR6cx4HpR+/vt37bjvsT3ow5mExb19ARJzjHwy/+qwOBTsd/YWqIDoDOtUr&#10;RrlIEhAMrNaKB0cD6zQFWeTy/wfFDwAAAP//AwBQSwECLQAUAAYACAAAACEAtoM4kv4AAADhAQAA&#10;EwAAAAAAAAAAAAAAAAAAAAAAW0NvbnRlbnRfVHlwZXNdLnhtbFBLAQItABQABgAIAAAAIQA4/SH/&#10;1gAAAJQBAAALAAAAAAAAAAAAAAAAAC8BAABfcmVscy8ucmVsc1BLAQItABQABgAIAAAAIQBxfhG3&#10;EAIAACsEAAAOAAAAAAAAAAAAAAAAAC4CAABkcnMvZTJvRG9jLnhtbFBLAQItABQABgAIAAAAIQCe&#10;K9dX3gAAAAkBAAAPAAAAAAAAAAAAAAAAAGoEAABkcnMvZG93bnJldi54bWxQSwUGAAAAAAQABADz&#10;AAAAdQUAAAAA&#10;" strokecolor="white">
                    <v:textbox>
                      <w:txbxContent>
                        <w:p w14:paraId="2B37FB89" w14:textId="77777777" w:rsidR="00E96BC4" w:rsidRPr="008B2B97" w:rsidRDefault="00E96BC4" w:rsidP="00E96BC4">
                          <w:pP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 w:rsidRPr="008B2B97"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96BC4"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 w:rsidR="00E96BC4"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 w14:paraId="10ADD964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Tahoma" w:eastAsia="Calibri Light" w:hAnsi="Tahoma" w:cs="Tahoma"/>
              <w:b/>
              <w:bCs/>
              <w:i/>
              <w:iCs/>
            </w:rPr>
            <w:t xml:space="preserve">                         </w:t>
          </w:r>
        </w:p>
        <w:p w14:paraId="787979DC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6"/>
              <w:szCs w:val="6"/>
            </w:rPr>
          </w:pPr>
        </w:p>
        <w:p w14:paraId="6744F763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  <w:t xml:space="preserve">                         Libero Consorzio Comunale di Trapani</w:t>
          </w:r>
        </w:p>
        <w:p w14:paraId="5BD38494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i/>
              <w:iCs/>
              <w:color w:val="404040"/>
              <w:sz w:val="16"/>
              <w:szCs w:val="16"/>
            </w:rPr>
          </w:pPr>
        </w:p>
        <w:p w14:paraId="5C920605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jc w:val="right"/>
            <w:rPr>
              <w:rFonts w:ascii="Calibri Light" w:eastAsia="Calibri Light" w:hAnsi="Calibri Light" w:cs="Tahoma"/>
              <w:b/>
              <w:iCs/>
              <w:color w:val="404040"/>
              <w:u w:val="singl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68FDC901" w14:textId="2E5C9DD1" w:rsidR="00E96BC4" w:rsidRPr="00E96BC4" w:rsidRDefault="00F14A92" w:rsidP="00E96BC4">
          <w:pPr>
            <w:widowControl w:val="0"/>
            <w:tabs>
              <w:tab w:val="left" w:pos="5812"/>
            </w:tabs>
            <w:autoSpaceDE w:val="0"/>
            <w:autoSpaceDN w:val="0"/>
            <w:jc w:val="center"/>
            <w:rPr>
              <w:rFonts w:ascii="Verdana" w:eastAsia="Calibri Light" w:hAnsi="Verdana" w:cs="Verdana"/>
              <w:b/>
              <w:bCs/>
              <w:i/>
              <w:iCs/>
              <w:color w:val="808080"/>
              <w:sz w:val="24"/>
              <w:szCs w:val="24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793D45F5" wp14:editId="22FBBBB4">
                    <wp:simplePos x="0" y="0"/>
                    <wp:positionH relativeFrom="column">
                      <wp:posOffset>402590</wp:posOffset>
                    </wp:positionH>
                    <wp:positionV relativeFrom="paragraph">
                      <wp:posOffset>-628650</wp:posOffset>
                    </wp:positionV>
                    <wp:extent cx="2484120" cy="1243330"/>
                    <wp:effectExtent l="0" t="0" r="11430" b="13970"/>
                    <wp:wrapNone/>
                    <wp:docPr id="19" name="Casella di testo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84120" cy="1243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9DB401" w14:textId="77777777" w:rsidR="00E96BC4" w:rsidRDefault="00E96BC4" w:rsidP="00E96BC4">
                                <w:pPr>
                                  <w:ind w:left="851" w:hanging="851"/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  <w:p w14:paraId="330F6D58" w14:textId="77777777" w:rsidR="00E96BC4" w:rsidRPr="004D461A" w:rsidRDefault="00E96BC4" w:rsidP="00E96BC4">
                                <w:pPr>
                                  <w:ind w:left="851" w:hanging="851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  II </w:t>
                                </w:r>
                                <w:r w:rsidRPr="001B61AD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DIREZIONE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B61AD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ORGANIZZATIVA</w:t>
                                </w:r>
                              </w:p>
                              <w:p w14:paraId="71E2A0DB" w14:textId="77777777" w:rsidR="00E96BC4" w:rsidRDefault="00E96BC4" w:rsidP="00E96BC4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“SERVIZI </w:t>
                                </w:r>
                                <w:r w:rsidRPr="001B61AD"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AL</w:t>
                                </w:r>
                                <w:r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CITTADINO”</w:t>
                                </w:r>
                              </w:p>
                              <w:p w14:paraId="1E41F43C" w14:textId="77777777" w:rsidR="00E96BC4" w:rsidRDefault="00E96BC4" w:rsidP="00E96BC4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            VIA SARDEGNA N. 7</w:t>
                                </w:r>
                              </w:p>
                              <w:p w14:paraId="6343733E" w14:textId="77777777" w:rsidR="00E96BC4" w:rsidRPr="00E75E63" w:rsidRDefault="00E96BC4" w:rsidP="00E96BC4">
                                <w:pPr>
                                  <w:ind w:left="851" w:hanging="851"/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</w:t>
                                </w:r>
                                <w:r w:rsidRPr="00E75E63"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protocollo@pec.comune.castelvetrano.tp.it</w:t>
                                </w:r>
                              </w:p>
                              <w:p w14:paraId="2DA8FC5F" w14:textId="77777777" w:rsidR="00E96BC4" w:rsidRPr="00C26DDF" w:rsidRDefault="00E96BC4" w:rsidP="00E96BC4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93D45F5" id="Casella di testo 19" o:spid="_x0000_s1027" type="#_x0000_t202" style="position:absolute;left:0;text-align:left;margin-left:31.7pt;margin-top:-49.5pt;width:195.6pt;height:97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TiFQIAADMEAAAOAAAAZHJzL2Uyb0RvYy54bWysU9tu2zAMfR+wfxD0vjh2nC014hRdugwD&#10;ugvQ7QNkWbaFyaImKbGzry8lu2nRvRXTgyCK0iF5eLi9HntFTsI6Cbqk6WJJidAcaqnbkv76eXi3&#10;ocR5pmumQIuSnoWj17u3b7aDKUQGHahaWIIg2hWDKWnnvSmSxPFO9MwtwAiNzgZszzyatk1qywZE&#10;71WSLZfvkwFsbSxw4Rze3k5Ouov4TSO4/940TniiSoq5+bjbuFdhT3ZbVrSWmU7yOQ32iix6JjUG&#10;vUDdMs/I0cp/oHrJLTho/IJDn0DTSC5iDVhNunxRzX3HjIi1IDnOXGhy/w+Wfzvdmx+W+PEjjNjA&#10;WIQzd8B/O6Jh3zHdihtrYegEqzFwGihLBuOK+Wug2hUugFTDV6ixyezoIQKNje0DK1gnQXRswPlC&#10;uhg94XiZ5Zs8zdDF0Zdm+Wq1im1JWPH43VjnPwvoSTiU1GJXIzw73Tkf0mHF45MQzYGS9UEqFQ3b&#10;VntlyYmhAg5xxQpePFOaDCW9WmfriYFXQPTSo5SV7Eu6WYY1iSvw9knXUWieSTWdMWWlZyIDdxOL&#10;fqxGIuuZ5cBrBfUZmbUwKRcnDQ8d2L+UDKjakro/R2YFJeqLxu5cpXkeZB6NfP0h8Gqfe6rnHqY5&#10;QpXUUzId934ajaOxsu0w0qQHDTfY0UZGrp+ymtNHZcYWzFMUpP/cjq+eZn33AAAA//8DAFBLAwQU&#10;AAYACAAAACEABuiz298AAAAJAQAADwAAAGRycy9kb3ducmV2LnhtbEyPQU+DQBCF7yb+h82YeDHt&#10;IiIpyNA0jcZzqxdvW3YKRHYW2G2h/nrXkz1O5st73yvWs+nEmUbXWkZ4XEYgiCurW64RPj/eFisQ&#10;zivWqrNMCBdysC5vbwqVazvxjs57X4sQwi5XCI33fS6lqxoyyi1tTxx+Rzsa5cM51lKPagrhppNx&#10;FKXSqJZDQ6N62jZUfe9PBsFOrxdjaYjih68f877dDLtjPCDe382bFxCeZv8Pw59+UIcyOB3sibUT&#10;HUL6lAQSYZFlYVMAkuckBXFAyNIVyLKQ1wvKXwAAAP//AwBQSwECLQAUAAYACAAAACEAtoM4kv4A&#10;AADhAQAAEwAAAAAAAAAAAAAAAAAAAAAAW0NvbnRlbnRfVHlwZXNdLnhtbFBLAQItABQABgAIAAAA&#10;IQA4/SH/1gAAAJQBAAALAAAAAAAAAAAAAAAAAC8BAABfcmVscy8ucmVsc1BLAQItABQABgAIAAAA&#10;IQDtr+TiFQIAADMEAAAOAAAAAAAAAAAAAAAAAC4CAABkcnMvZTJvRG9jLnhtbFBLAQItABQABgAI&#10;AAAAIQAG6LPb3wAAAAkBAAAPAAAAAAAAAAAAAAAAAG8EAABkcnMvZG93bnJldi54bWxQSwUGAAAA&#10;AAQABADzAAAAewUAAAAA&#10;" strokecolor="white">
                    <v:textbox>
                      <w:txbxContent>
                        <w:p w14:paraId="6E9DB401" w14:textId="77777777" w:rsidR="00E96BC4" w:rsidRDefault="00E96BC4" w:rsidP="00E96BC4">
                          <w:pPr>
                            <w:ind w:left="851" w:hanging="851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14:paraId="330F6D58" w14:textId="77777777" w:rsidR="00E96BC4" w:rsidRPr="004D461A" w:rsidRDefault="00E96BC4" w:rsidP="00E96BC4">
                          <w:pPr>
                            <w:ind w:left="851" w:hanging="851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 II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ORGANIZZATIVA</w:t>
                          </w:r>
                        </w:p>
                        <w:p w14:paraId="71E2A0DB" w14:textId="77777777" w:rsidR="00E96BC4" w:rsidRDefault="00E96BC4" w:rsidP="00E96BC4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“SERVIZI </w:t>
                          </w:r>
                          <w:r w:rsidRPr="001B61AD"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 w14:paraId="1E41F43C" w14:textId="77777777" w:rsidR="00E96BC4" w:rsidRDefault="00E96BC4" w:rsidP="00E96BC4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VIA SARDEGNA N. 7</w:t>
                          </w:r>
                        </w:p>
                        <w:p w14:paraId="6343733E" w14:textId="77777777" w:rsidR="00E96BC4" w:rsidRPr="00E75E63" w:rsidRDefault="00E96BC4" w:rsidP="00E96BC4">
                          <w:pPr>
                            <w:ind w:left="851" w:hanging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 w:rsidRPr="00E75E63"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 w14:paraId="2DA8FC5F" w14:textId="77777777" w:rsidR="00E96BC4" w:rsidRPr="00C26DDF" w:rsidRDefault="00E96BC4" w:rsidP="00E96BC4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49CB447" w14:textId="77777777" w:rsidR="00E96BC4" w:rsidRDefault="00E96BC4">
    <w:pPr>
      <w:pStyle w:val="Intestazione"/>
    </w:pPr>
  </w:p>
  <w:p w14:paraId="0B34EDE1" w14:textId="3073BAF6" w:rsidR="00E96BC4" w:rsidRDefault="00F14A9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7F476F" wp14:editId="2453731C">
              <wp:simplePos x="0" y="0"/>
              <wp:positionH relativeFrom="column">
                <wp:posOffset>-405765</wp:posOffset>
              </wp:positionH>
              <wp:positionV relativeFrom="paragraph">
                <wp:posOffset>34925</wp:posOffset>
              </wp:positionV>
              <wp:extent cx="6657975" cy="9525"/>
              <wp:effectExtent l="13335" t="6350" r="5715" b="1270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DE9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95pt;margin-top:2.75pt;width:524.2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GWuAEAAFkDAAAOAAAAZHJzL2Uyb0RvYy54bWysU01v2zAMvQ/YfxB0X5wESLoacXpI1126&#10;LUC7H8DIsi1MFgVSiZ1/P0l10n3civpAiKL4+PhIb+7G3oqTJjboKrmYzaXQTmFtXFvJn88Pnz5L&#10;wQFcDRadruRZs7zbfvywGXypl9ihrTWJCOK4HHwluxB8WRSsOt0Dz9BrF4MNUg8hutQWNcEQ0Xtb&#10;LOfzdTEg1Z5QaeZ4e/8SlNuM3zRahR9NwzoIW8nILWRL2R6SLbYbKFsC3xk10YA3sOjBuFj0CnUP&#10;AcSRzH9QvVGEjE2YKewLbBqjdO4hdrOY/9PNUwde516iOOyvMvH7warvp53bU6KuRvfkH1H9YuFw&#10;14FrdSbwfPZxcIskVTF4Lq8pyWG/J3EYvmEd38AxYFZhbKhPkLE/MWaxz1ex9RiEipfr9erm9mYl&#10;hYqx29VylQtAecn1xOGrxl6kQyU5EJi2Czt0Lk4VaZErwemRQ2IG5SUhFXb4YKzNw7VODFOBFGG0&#10;pk7B7FB72FkSJ0jrkb+JxV/PCI+uzmCdhvrLdA5g7Ms5FrduUicJkraPywPW5z1dVIvzyyynXUsL&#10;8qefs1//iO1vAAAA//8DAFBLAwQUAAYACAAAACEAgZ9n6N0AAAAHAQAADwAAAGRycy9kb3ducmV2&#10;LnhtbEyOwU7DMBBE70j8g7VIXFBrt5DQhGyqCokDR9pKXN14SQLxOoqdJvTrMSc4jmb05hXb2Xbi&#10;TINvHSOslgoEceVMyzXC8fCy2IDwQbPRnWNC+CYP2/L6qtC5cRO/0XkfahEh7HON0ITQ51L6qiGr&#10;/dL1xLH7cIPVIcahlmbQU4TbTq6VSqXVLceHRvf03FD1tR8tAvkxWaldZuvj62W6e19fPqf+gHh7&#10;M++eQASaw98YfvWjOpTR6eRGNl50CIv0PotThCQBEfts85CCOCE8KpBlIf/7lz8AAAD//wMAUEsB&#10;Ai0AFAAGAAgAAAAhALaDOJL+AAAA4QEAABMAAAAAAAAAAAAAAAAAAAAAAFtDb250ZW50X1R5cGVz&#10;XS54bWxQSwECLQAUAAYACAAAACEAOP0h/9YAAACUAQAACwAAAAAAAAAAAAAAAAAvAQAAX3JlbHMv&#10;LnJlbHNQSwECLQAUAAYACAAAACEAmLuBlrgBAABZAwAADgAAAAAAAAAAAAAAAAAuAgAAZHJzL2Uy&#10;b0RvYy54bWxQSwECLQAUAAYACAAAACEAgZ9n6N0AAAAH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A7206"/>
    <w:multiLevelType w:val="multilevel"/>
    <w:tmpl w:val="42F667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F78D7"/>
    <w:multiLevelType w:val="hybridMultilevel"/>
    <w:tmpl w:val="523AC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7A56"/>
    <w:multiLevelType w:val="multilevel"/>
    <w:tmpl w:val="026E8A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E8C"/>
    <w:multiLevelType w:val="multilevel"/>
    <w:tmpl w:val="EBD6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94483"/>
    <w:multiLevelType w:val="multilevel"/>
    <w:tmpl w:val="1F404BB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AE2515"/>
    <w:multiLevelType w:val="multilevel"/>
    <w:tmpl w:val="AAC6083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3076A4"/>
    <w:multiLevelType w:val="multilevel"/>
    <w:tmpl w:val="9D72C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329"/>
    <w:multiLevelType w:val="multilevel"/>
    <w:tmpl w:val="0078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E51E5A"/>
    <w:multiLevelType w:val="hybridMultilevel"/>
    <w:tmpl w:val="27D44A82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7384E"/>
    <w:multiLevelType w:val="multilevel"/>
    <w:tmpl w:val="A636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A5E90"/>
    <w:multiLevelType w:val="multilevel"/>
    <w:tmpl w:val="ECC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B5978"/>
    <w:multiLevelType w:val="multilevel"/>
    <w:tmpl w:val="28EE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467E8"/>
    <w:multiLevelType w:val="multilevel"/>
    <w:tmpl w:val="014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B3E18"/>
    <w:multiLevelType w:val="multilevel"/>
    <w:tmpl w:val="E198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30667"/>
    <w:multiLevelType w:val="hybridMultilevel"/>
    <w:tmpl w:val="A7CCB78A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75F49"/>
    <w:multiLevelType w:val="multilevel"/>
    <w:tmpl w:val="5ABC774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771F46"/>
    <w:multiLevelType w:val="multilevel"/>
    <w:tmpl w:val="DAFC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73DD8"/>
    <w:multiLevelType w:val="hybridMultilevel"/>
    <w:tmpl w:val="9C481AE4"/>
    <w:lvl w:ilvl="0" w:tplc="E0E4502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E751456"/>
    <w:multiLevelType w:val="multilevel"/>
    <w:tmpl w:val="BAFCD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74145702">
    <w:abstractNumId w:val="5"/>
  </w:num>
  <w:num w:numId="2" w16cid:durableId="1239055409">
    <w:abstractNumId w:val="15"/>
  </w:num>
  <w:num w:numId="3" w16cid:durableId="2005158636">
    <w:abstractNumId w:val="2"/>
  </w:num>
  <w:num w:numId="4" w16cid:durableId="263270019">
    <w:abstractNumId w:val="4"/>
  </w:num>
  <w:num w:numId="5" w16cid:durableId="1841848518">
    <w:abstractNumId w:val="18"/>
  </w:num>
  <w:num w:numId="6" w16cid:durableId="1010378213">
    <w:abstractNumId w:val="8"/>
  </w:num>
  <w:num w:numId="7" w16cid:durableId="1930233166">
    <w:abstractNumId w:val="17"/>
  </w:num>
  <w:num w:numId="8" w16cid:durableId="779104184">
    <w:abstractNumId w:val="6"/>
  </w:num>
  <w:num w:numId="9" w16cid:durableId="873541169">
    <w:abstractNumId w:val="10"/>
  </w:num>
  <w:num w:numId="10" w16cid:durableId="1800488045">
    <w:abstractNumId w:val="14"/>
  </w:num>
  <w:num w:numId="11" w16cid:durableId="1977370594">
    <w:abstractNumId w:val="13"/>
  </w:num>
  <w:num w:numId="12" w16cid:durableId="1882400298">
    <w:abstractNumId w:val="7"/>
  </w:num>
  <w:num w:numId="13" w16cid:durableId="1337876618">
    <w:abstractNumId w:val="16"/>
  </w:num>
  <w:num w:numId="14" w16cid:durableId="245070730">
    <w:abstractNumId w:val="1"/>
  </w:num>
  <w:num w:numId="15" w16cid:durableId="1682511335">
    <w:abstractNumId w:val="0"/>
  </w:num>
  <w:num w:numId="16" w16cid:durableId="640812035">
    <w:abstractNumId w:val="11"/>
  </w:num>
  <w:num w:numId="17" w16cid:durableId="523594943">
    <w:abstractNumId w:val="3"/>
  </w:num>
  <w:num w:numId="18" w16cid:durableId="664628397">
    <w:abstractNumId w:val="12"/>
  </w:num>
  <w:num w:numId="19" w16cid:durableId="2111780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CD"/>
    <w:rsid w:val="00073781"/>
    <w:rsid w:val="00112356"/>
    <w:rsid w:val="001A2580"/>
    <w:rsid w:val="001C5B06"/>
    <w:rsid w:val="001E4E08"/>
    <w:rsid w:val="001F600C"/>
    <w:rsid w:val="00221415"/>
    <w:rsid w:val="0025630D"/>
    <w:rsid w:val="00267F9B"/>
    <w:rsid w:val="00381120"/>
    <w:rsid w:val="003C77D2"/>
    <w:rsid w:val="003E25A3"/>
    <w:rsid w:val="00453E1E"/>
    <w:rsid w:val="00526244"/>
    <w:rsid w:val="0054208C"/>
    <w:rsid w:val="005B0A99"/>
    <w:rsid w:val="006D43B3"/>
    <w:rsid w:val="006E0739"/>
    <w:rsid w:val="006F1F1A"/>
    <w:rsid w:val="007B6B81"/>
    <w:rsid w:val="007C6CD2"/>
    <w:rsid w:val="008D7CE7"/>
    <w:rsid w:val="008E1CDB"/>
    <w:rsid w:val="008F4941"/>
    <w:rsid w:val="0090351A"/>
    <w:rsid w:val="009255FA"/>
    <w:rsid w:val="009F47FB"/>
    <w:rsid w:val="00A74FEE"/>
    <w:rsid w:val="00B82585"/>
    <w:rsid w:val="00BF4EB6"/>
    <w:rsid w:val="00C26B48"/>
    <w:rsid w:val="00C54992"/>
    <w:rsid w:val="00C7446D"/>
    <w:rsid w:val="00C77EB0"/>
    <w:rsid w:val="00CF1B62"/>
    <w:rsid w:val="00D74B7A"/>
    <w:rsid w:val="00DB1B77"/>
    <w:rsid w:val="00DC2BFC"/>
    <w:rsid w:val="00DD3D0B"/>
    <w:rsid w:val="00DE7596"/>
    <w:rsid w:val="00DF34D4"/>
    <w:rsid w:val="00E32035"/>
    <w:rsid w:val="00E644A4"/>
    <w:rsid w:val="00E65FCD"/>
    <w:rsid w:val="00E874CB"/>
    <w:rsid w:val="00E96BC4"/>
    <w:rsid w:val="00ED472D"/>
    <w:rsid w:val="00F14A92"/>
    <w:rsid w:val="00F15ABA"/>
    <w:rsid w:val="00F93BA9"/>
    <w:rsid w:val="00FD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A0076"/>
  <w15:docId w15:val="{4114B959-AFC4-4F6D-BC6D-5A2A17F6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FC4"/>
    <w:rPr>
      <w:rFonts w:cs="Calibri"/>
      <w:lang w:val="it-IT"/>
    </w:rPr>
  </w:style>
  <w:style w:type="paragraph" w:styleId="Titolo1">
    <w:name w:val="heading 1"/>
    <w:basedOn w:val="Normale"/>
    <w:uiPriority w:val="9"/>
    <w:qFormat/>
    <w:rsid w:val="00793FC4"/>
    <w:pPr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793FC4"/>
    <w:pPr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9B30F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Calibri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Candara" w:eastAsia="Calibri" w:hAnsi="Candara" w:cs="Calibri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Titolo">
    <w:name w:val="Title"/>
    <w:basedOn w:val="Normale"/>
    <w:next w:val="Corpotesto"/>
    <w:uiPriority w:val="10"/>
    <w:qFormat/>
    <w:rsid w:val="00793FC4"/>
    <w:pPr>
      <w:ind w:left="112" w:right="149"/>
      <w:jc w:val="both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sid w:val="00793FC4"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793FC4"/>
    <w:pPr>
      <w:spacing w:before="1"/>
      <w:ind w:left="112" w:hanging="184"/>
    </w:pPr>
  </w:style>
  <w:style w:type="paragraph" w:customStyle="1" w:styleId="TableParagraph">
    <w:name w:val="Table Paragraph"/>
    <w:basedOn w:val="Normale"/>
    <w:uiPriority w:val="1"/>
    <w:qFormat/>
    <w:rsid w:val="00793FC4"/>
  </w:style>
  <w:style w:type="table" w:customStyle="1" w:styleId="TableNormal">
    <w:name w:val="Table Normal"/>
    <w:uiPriority w:val="2"/>
    <w:semiHidden/>
    <w:unhideWhenUsed/>
    <w:qFormat/>
    <w:rsid w:val="00793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15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ABA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5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ABA"/>
    <w:rPr>
      <w:rFonts w:cs="Calibri"/>
      <w:lang w:val="it-IT"/>
    </w:rPr>
  </w:style>
  <w:style w:type="character" w:styleId="Collegamentoipertestuale">
    <w:name w:val="Hyperlink"/>
    <w:uiPriority w:val="99"/>
    <w:unhideWhenUsed/>
    <w:rsid w:val="00F15AB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5AB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F60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F6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5DAB-E688-4A83-BA3B-CF8B5670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Nessuna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MARSALA</dc:creator>
  <cp:lastModifiedBy>test</cp:lastModifiedBy>
  <cp:revision>4</cp:revision>
  <dcterms:created xsi:type="dcterms:W3CDTF">2026-02-02T13:04:00Z</dcterms:created>
  <dcterms:modified xsi:type="dcterms:W3CDTF">2026-02-02T13:11:00Z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2024-11-06T00:00:00Z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Office Word 2007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